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412D" w14:textId="57DAD201" w:rsidR="00BA5839" w:rsidRDefault="00BA5839" w:rsidP="00BA5839">
      <w:pPr>
        <w:rPr>
          <w:b/>
          <w:bCs/>
          <w:sz w:val="20"/>
          <w:szCs w:val="20"/>
        </w:rPr>
      </w:pPr>
      <w:r w:rsidRPr="00BE2442">
        <w:rPr>
          <w:b/>
          <w:bCs/>
          <w:sz w:val="22"/>
          <w:szCs w:val="22"/>
        </w:rPr>
        <w:t xml:space="preserve">Job Title: </w:t>
      </w:r>
      <w:r>
        <w:rPr>
          <w:b/>
          <w:bCs/>
          <w:sz w:val="20"/>
          <w:szCs w:val="20"/>
        </w:rPr>
        <w:t>General Manager</w:t>
      </w:r>
    </w:p>
    <w:p w14:paraId="4E1D156B" w14:textId="77777777" w:rsidR="00BA5839" w:rsidRDefault="00BA5839" w:rsidP="00BA5839">
      <w:pPr>
        <w:rPr>
          <w:b/>
          <w:bCs/>
          <w:sz w:val="20"/>
          <w:szCs w:val="20"/>
        </w:rPr>
      </w:pPr>
    </w:p>
    <w:p w14:paraId="4CCB7AF1" w14:textId="38DB3E64" w:rsidR="00BA5839" w:rsidRDefault="00BA5839" w:rsidP="00BA5839">
      <w:pPr>
        <w:rPr>
          <w:b/>
          <w:bCs/>
          <w:sz w:val="20"/>
          <w:szCs w:val="20"/>
        </w:rPr>
      </w:pPr>
      <w:r w:rsidRPr="00BE2442">
        <w:rPr>
          <w:b/>
          <w:bCs/>
          <w:sz w:val="22"/>
          <w:szCs w:val="22"/>
        </w:rPr>
        <w:t xml:space="preserve">Department: </w:t>
      </w:r>
      <w:r>
        <w:rPr>
          <w:b/>
          <w:bCs/>
          <w:sz w:val="20"/>
          <w:szCs w:val="20"/>
        </w:rPr>
        <w:t>Administration</w:t>
      </w:r>
    </w:p>
    <w:p w14:paraId="35385DEC" w14:textId="77777777" w:rsidR="00BA5839" w:rsidRDefault="00BA5839" w:rsidP="00BA5839">
      <w:pPr>
        <w:rPr>
          <w:b/>
          <w:bCs/>
          <w:sz w:val="20"/>
          <w:szCs w:val="20"/>
        </w:rPr>
      </w:pPr>
    </w:p>
    <w:p w14:paraId="4E77EF90" w14:textId="4C4F7EA5" w:rsidR="00BA5839" w:rsidRPr="00BE2442" w:rsidRDefault="00BA5839" w:rsidP="00BA5839">
      <w:pPr>
        <w:rPr>
          <w:b/>
          <w:bCs/>
          <w:sz w:val="22"/>
          <w:szCs w:val="22"/>
        </w:rPr>
      </w:pPr>
      <w:r w:rsidRPr="00B36980">
        <w:rPr>
          <w:b/>
          <w:bCs/>
          <w:sz w:val="22"/>
          <w:szCs w:val="22"/>
        </w:rPr>
        <w:t>Reports To:</w:t>
      </w:r>
      <w:r w:rsidRPr="00BE2442">
        <w:rPr>
          <w:b/>
          <w:bCs/>
          <w:sz w:val="22"/>
          <w:szCs w:val="22"/>
        </w:rPr>
        <w:t xml:space="preserve"> </w:t>
      </w:r>
      <w:r>
        <w:rPr>
          <w:b/>
          <w:bCs/>
          <w:sz w:val="20"/>
          <w:szCs w:val="20"/>
        </w:rPr>
        <w:t>Front of House Managers, Production Manager</w:t>
      </w:r>
    </w:p>
    <w:p w14:paraId="6A2E566E" w14:textId="77777777" w:rsidR="00BA5839" w:rsidRDefault="00BA5839" w:rsidP="00BA5839">
      <w:pPr>
        <w:rPr>
          <w:b/>
          <w:bCs/>
          <w:sz w:val="20"/>
          <w:szCs w:val="20"/>
        </w:rPr>
      </w:pPr>
    </w:p>
    <w:p w14:paraId="0EB6A21D" w14:textId="77777777" w:rsidR="00BA5839" w:rsidRDefault="00BA5839" w:rsidP="00BA5839">
      <w:pPr>
        <w:rPr>
          <w:b/>
          <w:bCs/>
          <w:sz w:val="22"/>
          <w:szCs w:val="22"/>
        </w:rPr>
      </w:pPr>
      <w:r w:rsidRPr="00BE2442">
        <w:rPr>
          <w:b/>
          <w:bCs/>
          <w:sz w:val="22"/>
          <w:szCs w:val="22"/>
        </w:rPr>
        <w:t>Position Overview:</w:t>
      </w:r>
    </w:p>
    <w:p w14:paraId="678CE359" w14:textId="77777777" w:rsidR="00B36980" w:rsidRPr="00BE2442" w:rsidRDefault="00B36980" w:rsidP="00BA5839">
      <w:pPr>
        <w:rPr>
          <w:b/>
          <w:bCs/>
          <w:sz w:val="22"/>
          <w:szCs w:val="22"/>
        </w:rPr>
      </w:pPr>
    </w:p>
    <w:p w14:paraId="3B807630" w14:textId="1646389F" w:rsidR="00B36980" w:rsidRDefault="00C27276" w:rsidP="00BA5839">
      <w:pPr>
        <w:rPr>
          <w:sz w:val="20"/>
          <w:szCs w:val="20"/>
        </w:rPr>
      </w:pPr>
      <w:r>
        <w:rPr>
          <w:sz w:val="20"/>
          <w:szCs w:val="20"/>
        </w:rPr>
        <w:t xml:space="preserve">The General Manager </w:t>
      </w:r>
      <w:r w:rsidR="00F36973">
        <w:rPr>
          <w:sz w:val="20"/>
          <w:szCs w:val="20"/>
        </w:rPr>
        <w:t>is responsible for overseeing the day-to-day operations of the Sherman Theater and the Sherman Showcase, ensu</w:t>
      </w:r>
      <w:r w:rsidR="00B36980">
        <w:rPr>
          <w:sz w:val="20"/>
          <w:szCs w:val="20"/>
        </w:rPr>
        <w:t xml:space="preserve">ring the efficient, safe, and professional delivery of all activities across both venues.  This is a senior management position, reporting directly to the FADS Directors and Management Company.  </w:t>
      </w:r>
    </w:p>
    <w:p w14:paraId="390010B4" w14:textId="1DD5EA74" w:rsidR="00B36980" w:rsidRDefault="00B36980" w:rsidP="00BA5839">
      <w:pPr>
        <w:rPr>
          <w:sz w:val="20"/>
          <w:szCs w:val="20"/>
        </w:rPr>
      </w:pPr>
    </w:p>
    <w:p w14:paraId="603F7388" w14:textId="4CE58E75" w:rsidR="00B36980" w:rsidRDefault="00B36980" w:rsidP="00BA5839">
      <w:pPr>
        <w:rPr>
          <w:sz w:val="20"/>
          <w:szCs w:val="20"/>
        </w:rPr>
      </w:pPr>
      <w:r>
        <w:rPr>
          <w:sz w:val="20"/>
          <w:szCs w:val="20"/>
        </w:rPr>
        <w:t>The General Manager plays a pivotal leadership role in coordinating all departments to deliver high-quality programming, services, and visitor experiences.  You will provide direct line management to the Technical Team and Front of House Manager, while also working closely with all internal teams, visiting performers, promoters, and external stakeholders to maintain the Sherman venues as a vibrant cultural hub in Stroudsburg.</w:t>
      </w:r>
    </w:p>
    <w:p w14:paraId="271D1D56" w14:textId="77777777" w:rsidR="00BA5839" w:rsidRDefault="00BA5839" w:rsidP="00BA5839">
      <w:pPr>
        <w:rPr>
          <w:b/>
          <w:bCs/>
          <w:sz w:val="20"/>
          <w:szCs w:val="20"/>
        </w:rPr>
      </w:pPr>
    </w:p>
    <w:p w14:paraId="22FB238B" w14:textId="77777777" w:rsidR="00BA5839" w:rsidRDefault="00BA5839" w:rsidP="00BA5839">
      <w:pPr>
        <w:rPr>
          <w:b/>
          <w:bCs/>
          <w:sz w:val="22"/>
          <w:szCs w:val="22"/>
        </w:rPr>
      </w:pPr>
      <w:r w:rsidRPr="00B20DC8">
        <w:rPr>
          <w:b/>
          <w:bCs/>
          <w:sz w:val="22"/>
          <w:szCs w:val="22"/>
        </w:rPr>
        <w:t>Duties &amp; Responsibilities:</w:t>
      </w:r>
    </w:p>
    <w:p w14:paraId="178F40EC" w14:textId="77777777" w:rsidR="00BA5839" w:rsidRDefault="00BA5839" w:rsidP="00BA5839">
      <w:pPr>
        <w:rPr>
          <w:b/>
          <w:bCs/>
          <w:sz w:val="22"/>
          <w:szCs w:val="22"/>
        </w:rPr>
      </w:pPr>
    </w:p>
    <w:p w14:paraId="6DBA64C4" w14:textId="79200203" w:rsidR="00BA5839" w:rsidRPr="00C27276" w:rsidRDefault="00227536" w:rsidP="00BA5839">
      <w:pPr>
        <w:rPr>
          <w:b/>
          <w:bCs/>
          <w:sz w:val="20"/>
          <w:szCs w:val="20"/>
        </w:rPr>
      </w:pPr>
      <w:r w:rsidRPr="00C27276">
        <w:rPr>
          <w:b/>
          <w:bCs/>
          <w:sz w:val="20"/>
          <w:szCs w:val="20"/>
        </w:rPr>
        <w:t>Operations and Facility Management</w:t>
      </w:r>
    </w:p>
    <w:p w14:paraId="2E1F52FC" w14:textId="60F00801" w:rsidR="00BA5839" w:rsidRPr="00C27276" w:rsidRDefault="00227536" w:rsidP="00BA5839">
      <w:pPr>
        <w:pStyle w:val="ListParagraph"/>
        <w:numPr>
          <w:ilvl w:val="0"/>
          <w:numId w:val="3"/>
        </w:numPr>
        <w:rPr>
          <w:sz w:val="20"/>
          <w:szCs w:val="20"/>
        </w:rPr>
      </w:pPr>
      <w:r w:rsidRPr="00C27276">
        <w:rPr>
          <w:sz w:val="20"/>
          <w:szCs w:val="20"/>
        </w:rPr>
        <w:t>Oversee all aspects of daily venue operations across multiple sites in Stroudsburg.</w:t>
      </w:r>
    </w:p>
    <w:p w14:paraId="26CFE8B4" w14:textId="66100D71" w:rsidR="00227536" w:rsidRPr="00C27276" w:rsidRDefault="00227536" w:rsidP="00BA5839">
      <w:pPr>
        <w:pStyle w:val="ListParagraph"/>
        <w:numPr>
          <w:ilvl w:val="0"/>
          <w:numId w:val="3"/>
        </w:numPr>
        <w:rPr>
          <w:sz w:val="20"/>
          <w:szCs w:val="20"/>
        </w:rPr>
      </w:pPr>
      <w:r w:rsidRPr="00C27276">
        <w:rPr>
          <w:sz w:val="20"/>
          <w:szCs w:val="20"/>
        </w:rPr>
        <w:t>Ensure the smooth running of the venues in relation to incoming shows and events.</w:t>
      </w:r>
    </w:p>
    <w:p w14:paraId="1239BE9A" w14:textId="4A7598E9" w:rsidR="00227536" w:rsidRPr="00C27276" w:rsidRDefault="00227536" w:rsidP="00BA5839">
      <w:pPr>
        <w:pStyle w:val="ListParagraph"/>
        <w:numPr>
          <w:ilvl w:val="0"/>
          <w:numId w:val="3"/>
        </w:numPr>
        <w:rPr>
          <w:sz w:val="20"/>
          <w:szCs w:val="20"/>
        </w:rPr>
      </w:pPr>
      <w:r w:rsidRPr="00C27276">
        <w:rPr>
          <w:sz w:val="20"/>
          <w:szCs w:val="20"/>
        </w:rPr>
        <w:t>Manage onsite building maintenance and ensure that all systems and infrastructure are safe, fully functional, and visitor-ready.</w:t>
      </w:r>
    </w:p>
    <w:p w14:paraId="77EDD86A" w14:textId="40D586F3" w:rsidR="00227536" w:rsidRPr="00C27276" w:rsidRDefault="00227536" w:rsidP="00227536">
      <w:pPr>
        <w:pStyle w:val="ListParagraph"/>
        <w:numPr>
          <w:ilvl w:val="0"/>
          <w:numId w:val="3"/>
        </w:numPr>
        <w:rPr>
          <w:sz w:val="20"/>
          <w:szCs w:val="20"/>
        </w:rPr>
      </w:pPr>
      <w:r w:rsidRPr="00C27276">
        <w:rPr>
          <w:sz w:val="20"/>
          <w:szCs w:val="20"/>
        </w:rPr>
        <w:t>Implement and maintain building-wide Health &amp; Safety policies, including routine compliance checks and policy updates.</w:t>
      </w:r>
    </w:p>
    <w:p w14:paraId="4E6A3FB0" w14:textId="666D1A5A" w:rsidR="00227536" w:rsidRPr="00C27276" w:rsidRDefault="00227536" w:rsidP="00227536">
      <w:pPr>
        <w:pStyle w:val="ListParagraph"/>
        <w:numPr>
          <w:ilvl w:val="0"/>
          <w:numId w:val="3"/>
        </w:numPr>
        <w:rPr>
          <w:sz w:val="20"/>
          <w:szCs w:val="20"/>
        </w:rPr>
      </w:pPr>
      <w:r w:rsidRPr="00C27276">
        <w:rPr>
          <w:sz w:val="20"/>
          <w:szCs w:val="20"/>
        </w:rPr>
        <w:t>Coordinate the logistics of one-off events, daytime hires, and commercial exploitation of venue spaces to support venue generation.</w:t>
      </w:r>
    </w:p>
    <w:p w14:paraId="3DDB78B4" w14:textId="58BE4A56" w:rsidR="00227536" w:rsidRPr="00C27276" w:rsidRDefault="00227536" w:rsidP="00227536">
      <w:pPr>
        <w:pStyle w:val="ListParagraph"/>
        <w:numPr>
          <w:ilvl w:val="0"/>
          <w:numId w:val="3"/>
        </w:numPr>
        <w:rPr>
          <w:sz w:val="20"/>
          <w:szCs w:val="20"/>
        </w:rPr>
      </w:pPr>
      <w:r w:rsidRPr="00C27276">
        <w:rPr>
          <w:sz w:val="20"/>
          <w:szCs w:val="20"/>
        </w:rPr>
        <w:t>Act as Manager on Duty during performances, daytime events, or corporate functions as needed.</w:t>
      </w:r>
    </w:p>
    <w:p w14:paraId="02BF52C9" w14:textId="7DFA9930" w:rsidR="00BA5839" w:rsidRPr="00C27276" w:rsidRDefault="00A1430D" w:rsidP="00BA5839">
      <w:pPr>
        <w:rPr>
          <w:b/>
          <w:bCs/>
          <w:sz w:val="20"/>
          <w:szCs w:val="20"/>
        </w:rPr>
      </w:pPr>
      <w:r w:rsidRPr="00C27276">
        <w:rPr>
          <w:b/>
          <w:bCs/>
          <w:sz w:val="20"/>
          <w:szCs w:val="20"/>
        </w:rPr>
        <w:t>Human Resources and Staff Management</w:t>
      </w:r>
    </w:p>
    <w:p w14:paraId="3C4E87C5" w14:textId="093D7096" w:rsidR="00BA5839" w:rsidRPr="00C27276" w:rsidRDefault="00A1430D" w:rsidP="00BA5839">
      <w:pPr>
        <w:pStyle w:val="ListParagraph"/>
        <w:numPr>
          <w:ilvl w:val="0"/>
          <w:numId w:val="4"/>
        </w:numPr>
        <w:rPr>
          <w:sz w:val="20"/>
          <w:szCs w:val="20"/>
        </w:rPr>
      </w:pPr>
      <w:r w:rsidRPr="00C27276">
        <w:rPr>
          <w:sz w:val="20"/>
          <w:szCs w:val="20"/>
        </w:rPr>
        <w:t>Lead all aspects of staff management including recruitment, onboarding, training, and retention.</w:t>
      </w:r>
    </w:p>
    <w:p w14:paraId="5C6646D5" w14:textId="336C7EDA" w:rsidR="00A1430D" w:rsidRPr="00C27276" w:rsidRDefault="00A1430D" w:rsidP="00BA5839">
      <w:pPr>
        <w:pStyle w:val="ListParagraph"/>
        <w:numPr>
          <w:ilvl w:val="0"/>
          <w:numId w:val="4"/>
        </w:numPr>
        <w:rPr>
          <w:sz w:val="20"/>
          <w:szCs w:val="20"/>
        </w:rPr>
      </w:pPr>
      <w:r w:rsidRPr="00C27276">
        <w:rPr>
          <w:sz w:val="20"/>
          <w:szCs w:val="20"/>
        </w:rPr>
        <w:t xml:space="preserve">Oversee performance management processes including KPI’s, appraisals, performance reviews, and disciplinary actions. </w:t>
      </w:r>
    </w:p>
    <w:p w14:paraId="33181D28" w14:textId="3B2A973E" w:rsidR="00A1430D" w:rsidRPr="00C27276" w:rsidRDefault="00A1430D" w:rsidP="00BA5839">
      <w:pPr>
        <w:pStyle w:val="ListParagraph"/>
        <w:numPr>
          <w:ilvl w:val="0"/>
          <w:numId w:val="4"/>
        </w:numPr>
        <w:rPr>
          <w:sz w:val="20"/>
          <w:szCs w:val="20"/>
        </w:rPr>
      </w:pPr>
      <w:r w:rsidRPr="00C27276">
        <w:rPr>
          <w:sz w:val="20"/>
          <w:szCs w:val="20"/>
        </w:rPr>
        <w:t>Ensure optimal staffing levels across departments and maintain compliance with labor laws and internal policies.</w:t>
      </w:r>
    </w:p>
    <w:p w14:paraId="479AC4CA" w14:textId="209792D2" w:rsidR="00A1430D" w:rsidRPr="00C27276" w:rsidRDefault="00A1430D" w:rsidP="00BA5839">
      <w:pPr>
        <w:pStyle w:val="ListParagraph"/>
        <w:numPr>
          <w:ilvl w:val="0"/>
          <w:numId w:val="4"/>
        </w:numPr>
        <w:rPr>
          <w:sz w:val="20"/>
          <w:szCs w:val="20"/>
        </w:rPr>
      </w:pPr>
      <w:r w:rsidRPr="00C27276">
        <w:rPr>
          <w:sz w:val="20"/>
          <w:szCs w:val="20"/>
        </w:rPr>
        <w:t>Coordinate with department heads to ensure staff are adequately trained and empowered to deliver high-quality customer service.</w:t>
      </w:r>
    </w:p>
    <w:p w14:paraId="7751B01E" w14:textId="574DC4D7" w:rsidR="00A1430D" w:rsidRPr="00C27276" w:rsidRDefault="00A1430D" w:rsidP="00BA5839">
      <w:pPr>
        <w:pStyle w:val="ListParagraph"/>
        <w:numPr>
          <w:ilvl w:val="0"/>
          <w:numId w:val="4"/>
        </w:numPr>
        <w:rPr>
          <w:sz w:val="20"/>
          <w:szCs w:val="20"/>
        </w:rPr>
      </w:pPr>
      <w:r w:rsidRPr="00C27276">
        <w:rPr>
          <w:sz w:val="20"/>
          <w:szCs w:val="20"/>
        </w:rPr>
        <w:t>Work with FOH (Front of House) Manager to ensure all areas are properly staffed during open hours.</w:t>
      </w:r>
    </w:p>
    <w:p w14:paraId="2BBB6FE0" w14:textId="57443361" w:rsidR="00BA5839" w:rsidRPr="00C27276" w:rsidRDefault="00A1430D" w:rsidP="00BA5839">
      <w:pPr>
        <w:rPr>
          <w:b/>
          <w:bCs/>
          <w:sz w:val="20"/>
          <w:szCs w:val="20"/>
        </w:rPr>
      </w:pPr>
      <w:r w:rsidRPr="00C27276">
        <w:rPr>
          <w:b/>
          <w:bCs/>
          <w:sz w:val="20"/>
          <w:szCs w:val="20"/>
        </w:rPr>
        <w:t>Programming and Booking</w:t>
      </w:r>
    </w:p>
    <w:p w14:paraId="61036F8A" w14:textId="2160D0A6" w:rsidR="00BA5839" w:rsidRPr="00C27276" w:rsidRDefault="00A1430D" w:rsidP="00BA5839">
      <w:pPr>
        <w:pStyle w:val="ListParagraph"/>
        <w:numPr>
          <w:ilvl w:val="0"/>
          <w:numId w:val="5"/>
        </w:numPr>
        <w:rPr>
          <w:sz w:val="20"/>
          <w:szCs w:val="20"/>
        </w:rPr>
      </w:pPr>
      <w:r w:rsidRPr="00C27276">
        <w:rPr>
          <w:sz w:val="20"/>
          <w:szCs w:val="20"/>
        </w:rPr>
        <w:t>Oversee venue booking processes and ensure timely and accurate scheduling of performances and events.</w:t>
      </w:r>
    </w:p>
    <w:p w14:paraId="6CA92522" w14:textId="24E5D5CB" w:rsidR="00A1430D" w:rsidRPr="00C27276" w:rsidRDefault="00A1430D" w:rsidP="00BA5839">
      <w:pPr>
        <w:pStyle w:val="ListParagraph"/>
        <w:numPr>
          <w:ilvl w:val="0"/>
          <w:numId w:val="5"/>
        </w:numPr>
        <w:rPr>
          <w:sz w:val="20"/>
          <w:szCs w:val="20"/>
        </w:rPr>
      </w:pPr>
      <w:r w:rsidRPr="00C27276">
        <w:rPr>
          <w:sz w:val="20"/>
          <w:szCs w:val="20"/>
        </w:rPr>
        <w:t>Liaise directly with visiting acts, promoters, and booking agents to ensure performance requirements are met and communicated across departments.</w:t>
      </w:r>
    </w:p>
    <w:p w14:paraId="75A0F340" w14:textId="72C9B248" w:rsidR="00A1430D" w:rsidRPr="00C27276" w:rsidRDefault="00A1430D" w:rsidP="00BA5839">
      <w:pPr>
        <w:pStyle w:val="ListParagraph"/>
        <w:numPr>
          <w:ilvl w:val="0"/>
          <w:numId w:val="5"/>
        </w:numPr>
        <w:rPr>
          <w:sz w:val="20"/>
          <w:szCs w:val="20"/>
        </w:rPr>
      </w:pPr>
      <w:r w:rsidRPr="00C27276">
        <w:rPr>
          <w:sz w:val="20"/>
          <w:szCs w:val="20"/>
        </w:rPr>
        <w:t>Coordinate all logistics related to shows, ensuring artist, technical, and hospitality needs are addressed.</w:t>
      </w:r>
    </w:p>
    <w:p w14:paraId="5BDAEB74" w14:textId="4AD99884" w:rsidR="00BA5839" w:rsidRPr="00C27276" w:rsidRDefault="00A1430D" w:rsidP="00BA5839">
      <w:pPr>
        <w:rPr>
          <w:b/>
          <w:bCs/>
          <w:sz w:val="20"/>
          <w:szCs w:val="20"/>
        </w:rPr>
      </w:pPr>
      <w:r w:rsidRPr="00C27276">
        <w:rPr>
          <w:b/>
          <w:bCs/>
          <w:sz w:val="20"/>
          <w:szCs w:val="20"/>
        </w:rPr>
        <w:t>Financial and Administrative Oversight</w:t>
      </w:r>
    </w:p>
    <w:p w14:paraId="11F73809" w14:textId="6D698306" w:rsidR="00BA5839" w:rsidRPr="00C27276" w:rsidRDefault="00A1430D" w:rsidP="00BA5839">
      <w:pPr>
        <w:pStyle w:val="ListParagraph"/>
        <w:numPr>
          <w:ilvl w:val="0"/>
          <w:numId w:val="6"/>
        </w:numPr>
        <w:rPr>
          <w:sz w:val="20"/>
          <w:szCs w:val="20"/>
        </w:rPr>
      </w:pPr>
      <w:r w:rsidRPr="00C27276">
        <w:rPr>
          <w:sz w:val="20"/>
          <w:szCs w:val="20"/>
        </w:rPr>
        <w:t xml:space="preserve">Maximize income and minimize expenditures without compromising on customer experience or production quality.  </w:t>
      </w:r>
    </w:p>
    <w:p w14:paraId="0999CB29" w14:textId="0DA92720" w:rsidR="00A1430D" w:rsidRPr="00C27276" w:rsidRDefault="00A1430D" w:rsidP="00BA5839">
      <w:pPr>
        <w:pStyle w:val="ListParagraph"/>
        <w:numPr>
          <w:ilvl w:val="0"/>
          <w:numId w:val="6"/>
        </w:numPr>
        <w:rPr>
          <w:sz w:val="20"/>
          <w:szCs w:val="20"/>
        </w:rPr>
      </w:pPr>
      <w:r w:rsidRPr="00C27276">
        <w:rPr>
          <w:sz w:val="20"/>
          <w:szCs w:val="20"/>
        </w:rPr>
        <w:t>Work closely with the accounting department to manage departmental budgets, monitor cash flow, and ensure financial accountability.</w:t>
      </w:r>
    </w:p>
    <w:p w14:paraId="061DB57E" w14:textId="2B2F9E7E" w:rsidR="00A1430D" w:rsidRPr="00C27276" w:rsidRDefault="00A1430D" w:rsidP="00BA5839">
      <w:pPr>
        <w:pStyle w:val="ListParagraph"/>
        <w:numPr>
          <w:ilvl w:val="0"/>
          <w:numId w:val="6"/>
        </w:numPr>
        <w:rPr>
          <w:sz w:val="20"/>
          <w:szCs w:val="20"/>
        </w:rPr>
      </w:pPr>
      <w:r w:rsidRPr="00C27276">
        <w:rPr>
          <w:sz w:val="20"/>
          <w:szCs w:val="20"/>
        </w:rPr>
        <w:lastRenderedPageBreak/>
        <w:t>Oversee bar, stock, and merchandise operations, ensuring monthly stocktaking and profitability reporting.</w:t>
      </w:r>
    </w:p>
    <w:p w14:paraId="1860304B" w14:textId="5C4E4D38" w:rsidR="00A1430D" w:rsidRPr="00C27276" w:rsidRDefault="00A1430D" w:rsidP="00BA5839">
      <w:pPr>
        <w:pStyle w:val="ListParagraph"/>
        <w:numPr>
          <w:ilvl w:val="0"/>
          <w:numId w:val="6"/>
        </w:numPr>
        <w:rPr>
          <w:sz w:val="20"/>
          <w:szCs w:val="20"/>
        </w:rPr>
      </w:pPr>
      <w:r w:rsidRPr="00C27276">
        <w:rPr>
          <w:sz w:val="20"/>
          <w:szCs w:val="20"/>
        </w:rPr>
        <w:t>Lead the review and negotiation of supplier contracts to ensure cost-effectiveness and adherence to theater policies.</w:t>
      </w:r>
    </w:p>
    <w:p w14:paraId="542D72D5" w14:textId="526E6672" w:rsidR="00BA5839" w:rsidRPr="00C27276" w:rsidRDefault="00A1430D" w:rsidP="00BA5839">
      <w:pPr>
        <w:rPr>
          <w:b/>
          <w:bCs/>
          <w:sz w:val="20"/>
          <w:szCs w:val="20"/>
        </w:rPr>
      </w:pPr>
      <w:r w:rsidRPr="00C27276">
        <w:rPr>
          <w:b/>
          <w:bCs/>
          <w:sz w:val="20"/>
          <w:szCs w:val="20"/>
        </w:rPr>
        <w:t>Compliance and Risk Management</w:t>
      </w:r>
    </w:p>
    <w:p w14:paraId="37E17C24" w14:textId="480BF68E" w:rsidR="00BA5839" w:rsidRPr="00C27276" w:rsidRDefault="00A1430D" w:rsidP="00A1430D">
      <w:pPr>
        <w:pStyle w:val="ListParagraph"/>
        <w:numPr>
          <w:ilvl w:val="0"/>
          <w:numId w:val="11"/>
        </w:numPr>
        <w:rPr>
          <w:sz w:val="20"/>
          <w:szCs w:val="20"/>
        </w:rPr>
      </w:pPr>
      <w:r w:rsidRPr="00C27276">
        <w:rPr>
          <w:sz w:val="20"/>
          <w:szCs w:val="20"/>
        </w:rPr>
        <w:t>Ensure all activities and operations comply with local, state, and federal laws, regulations, and licensing requirements.</w:t>
      </w:r>
    </w:p>
    <w:p w14:paraId="75ADBE50" w14:textId="7689FC5A" w:rsidR="00A1430D" w:rsidRPr="00C27276" w:rsidRDefault="00A1430D" w:rsidP="00A1430D">
      <w:pPr>
        <w:pStyle w:val="ListParagraph"/>
        <w:numPr>
          <w:ilvl w:val="0"/>
          <w:numId w:val="11"/>
        </w:numPr>
        <w:rPr>
          <w:sz w:val="20"/>
          <w:szCs w:val="20"/>
        </w:rPr>
      </w:pPr>
      <w:r w:rsidRPr="00C27276">
        <w:rPr>
          <w:sz w:val="20"/>
          <w:szCs w:val="20"/>
        </w:rPr>
        <w:t>Maintain up-to-date records of safety protocols, insurance, permits, and vendor contracts.</w:t>
      </w:r>
    </w:p>
    <w:p w14:paraId="54015AAF" w14:textId="3331FB6A" w:rsidR="00A1430D" w:rsidRPr="00C27276" w:rsidRDefault="00A1430D" w:rsidP="00A1430D">
      <w:pPr>
        <w:pStyle w:val="ListParagraph"/>
        <w:numPr>
          <w:ilvl w:val="0"/>
          <w:numId w:val="11"/>
        </w:numPr>
        <w:rPr>
          <w:sz w:val="20"/>
          <w:szCs w:val="20"/>
        </w:rPr>
      </w:pPr>
      <w:r w:rsidRPr="00C27276">
        <w:rPr>
          <w:sz w:val="20"/>
          <w:szCs w:val="20"/>
        </w:rPr>
        <w:t>Monitor and evaluate safety protocols and respond promptly to any risks or incidents.</w:t>
      </w:r>
    </w:p>
    <w:p w14:paraId="606436FC" w14:textId="4E5378BE" w:rsidR="00BA5839" w:rsidRPr="00C27276" w:rsidRDefault="00A1430D" w:rsidP="00BA5839">
      <w:pPr>
        <w:rPr>
          <w:b/>
          <w:bCs/>
          <w:sz w:val="20"/>
          <w:szCs w:val="20"/>
        </w:rPr>
      </w:pPr>
      <w:r w:rsidRPr="00C27276">
        <w:rPr>
          <w:b/>
          <w:bCs/>
          <w:sz w:val="20"/>
          <w:szCs w:val="20"/>
        </w:rPr>
        <w:t>Community and Stakeholder Engagement</w:t>
      </w:r>
    </w:p>
    <w:p w14:paraId="241D1D59" w14:textId="024B86B2" w:rsidR="00BA5839" w:rsidRPr="00C27276" w:rsidRDefault="00A1430D" w:rsidP="00BA5839">
      <w:pPr>
        <w:pStyle w:val="ListParagraph"/>
        <w:numPr>
          <w:ilvl w:val="0"/>
          <w:numId w:val="8"/>
        </w:numPr>
        <w:rPr>
          <w:sz w:val="20"/>
          <w:szCs w:val="20"/>
        </w:rPr>
      </w:pPr>
      <w:r w:rsidRPr="00C27276">
        <w:rPr>
          <w:sz w:val="20"/>
          <w:szCs w:val="20"/>
        </w:rPr>
        <w:t>Serve as a key representative of the theater in the community.</w:t>
      </w:r>
    </w:p>
    <w:p w14:paraId="57CC446B" w14:textId="6F32A6C0" w:rsidR="00A1430D" w:rsidRPr="00C27276" w:rsidRDefault="00A1430D" w:rsidP="00BA5839">
      <w:pPr>
        <w:pStyle w:val="ListParagraph"/>
        <w:numPr>
          <w:ilvl w:val="0"/>
          <w:numId w:val="8"/>
        </w:numPr>
        <w:rPr>
          <w:sz w:val="20"/>
          <w:szCs w:val="20"/>
        </w:rPr>
      </w:pPr>
      <w:r w:rsidRPr="00C27276">
        <w:rPr>
          <w:sz w:val="20"/>
          <w:szCs w:val="20"/>
        </w:rPr>
        <w:t xml:space="preserve">Collaborate with the Pocono Mountains Visitors Bureau, Borough of Stroudsburg, and other local organizations to promote venue visibility and strategic partnerships. </w:t>
      </w:r>
    </w:p>
    <w:p w14:paraId="396A0F56" w14:textId="6726B2D5" w:rsidR="00A1430D" w:rsidRPr="00C27276" w:rsidRDefault="00A1430D" w:rsidP="00BA5839">
      <w:pPr>
        <w:pStyle w:val="ListParagraph"/>
        <w:numPr>
          <w:ilvl w:val="0"/>
          <w:numId w:val="8"/>
        </w:numPr>
        <w:rPr>
          <w:sz w:val="20"/>
          <w:szCs w:val="20"/>
        </w:rPr>
      </w:pPr>
      <w:r w:rsidRPr="00C27276">
        <w:rPr>
          <w:sz w:val="20"/>
          <w:szCs w:val="20"/>
        </w:rPr>
        <w:t>Support outreach and communication with promoters, booking agents, sponsors, and community stakeholders.</w:t>
      </w:r>
    </w:p>
    <w:p w14:paraId="4A982629" w14:textId="77777777" w:rsidR="00BA5839" w:rsidRDefault="00BA5839" w:rsidP="00BA5839">
      <w:pPr>
        <w:rPr>
          <w:b/>
          <w:bCs/>
          <w:sz w:val="20"/>
          <w:szCs w:val="20"/>
        </w:rPr>
      </w:pPr>
    </w:p>
    <w:p w14:paraId="49FCBDE6" w14:textId="77777777" w:rsidR="00BA5839" w:rsidRPr="006230C2" w:rsidRDefault="00BA5839" w:rsidP="00BA5839">
      <w:pPr>
        <w:rPr>
          <w:b/>
          <w:bCs/>
          <w:i/>
          <w:iCs/>
          <w:sz w:val="20"/>
          <w:szCs w:val="20"/>
        </w:rPr>
      </w:pPr>
      <w:r w:rsidRPr="006230C2">
        <w:rPr>
          <w:i/>
          <w:iCs/>
          <w:sz w:val="20"/>
          <w:szCs w:val="20"/>
        </w:rPr>
        <w:t>Perform other duties as assigned.</w:t>
      </w:r>
    </w:p>
    <w:p w14:paraId="000DF394" w14:textId="77777777" w:rsidR="00BA5839" w:rsidRDefault="00BA5839" w:rsidP="00BA5839">
      <w:pPr>
        <w:rPr>
          <w:b/>
          <w:bCs/>
          <w:sz w:val="20"/>
          <w:szCs w:val="20"/>
        </w:rPr>
      </w:pPr>
    </w:p>
    <w:p w14:paraId="32463222" w14:textId="77777777" w:rsidR="00BA5839" w:rsidRPr="009B315A" w:rsidRDefault="00BA5839" w:rsidP="00BA5839">
      <w:pPr>
        <w:rPr>
          <w:b/>
          <w:bCs/>
          <w:sz w:val="22"/>
          <w:szCs w:val="22"/>
        </w:rPr>
      </w:pPr>
      <w:r w:rsidRPr="009B315A">
        <w:rPr>
          <w:b/>
          <w:bCs/>
          <w:sz w:val="22"/>
          <w:szCs w:val="22"/>
        </w:rPr>
        <w:t>Job Skills and Qualifications:</w:t>
      </w:r>
    </w:p>
    <w:p w14:paraId="62D6DF4F" w14:textId="50DD2CD0" w:rsidR="002B0437" w:rsidRPr="002B0437" w:rsidRDefault="00BA5839" w:rsidP="002B0437">
      <w:pPr>
        <w:pStyle w:val="ListParagraph"/>
        <w:numPr>
          <w:ilvl w:val="0"/>
          <w:numId w:val="1"/>
        </w:numPr>
        <w:rPr>
          <w:b/>
          <w:bCs/>
          <w:sz w:val="20"/>
          <w:szCs w:val="20"/>
        </w:rPr>
      </w:pPr>
      <w:r>
        <w:rPr>
          <w:sz w:val="20"/>
          <w:szCs w:val="20"/>
        </w:rPr>
        <w:t>Minimum of 3-5 years o</w:t>
      </w:r>
      <w:r w:rsidR="002B0437">
        <w:rPr>
          <w:sz w:val="20"/>
          <w:szCs w:val="20"/>
        </w:rPr>
        <w:t>f experience in a comparable environment, with knowledge of local, state, and federal legislation and regulatory systems.</w:t>
      </w:r>
    </w:p>
    <w:p w14:paraId="1EEAC582" w14:textId="6DB99F06" w:rsidR="002B0437" w:rsidRPr="002B0437" w:rsidRDefault="002B0437" w:rsidP="002B0437">
      <w:pPr>
        <w:pStyle w:val="ListParagraph"/>
        <w:numPr>
          <w:ilvl w:val="0"/>
          <w:numId w:val="1"/>
        </w:numPr>
        <w:rPr>
          <w:b/>
          <w:bCs/>
          <w:sz w:val="20"/>
          <w:szCs w:val="20"/>
        </w:rPr>
      </w:pPr>
      <w:r>
        <w:rPr>
          <w:sz w:val="20"/>
          <w:szCs w:val="20"/>
        </w:rPr>
        <w:t>Proven experience in Human Resources (HR) management, including policy implementation, employee relations, and performance management.</w:t>
      </w:r>
    </w:p>
    <w:p w14:paraId="2117DA45" w14:textId="121982C6" w:rsidR="002B0437" w:rsidRPr="002B0437" w:rsidRDefault="002B0437" w:rsidP="002B0437">
      <w:pPr>
        <w:pStyle w:val="ListParagraph"/>
        <w:numPr>
          <w:ilvl w:val="0"/>
          <w:numId w:val="1"/>
        </w:numPr>
        <w:rPr>
          <w:b/>
          <w:bCs/>
          <w:sz w:val="20"/>
          <w:szCs w:val="20"/>
        </w:rPr>
      </w:pPr>
      <w:r>
        <w:rPr>
          <w:sz w:val="20"/>
          <w:szCs w:val="20"/>
        </w:rPr>
        <w:t>Strong line management experience, with the ability to lead, motivate, and develop staff; set clear objectives; and manage performance effectively.</w:t>
      </w:r>
    </w:p>
    <w:p w14:paraId="4CD579DE" w14:textId="53E16C44" w:rsidR="002B0437" w:rsidRPr="00570E87" w:rsidRDefault="002B0437" w:rsidP="002B0437">
      <w:pPr>
        <w:pStyle w:val="ListParagraph"/>
        <w:numPr>
          <w:ilvl w:val="0"/>
          <w:numId w:val="1"/>
        </w:numPr>
        <w:rPr>
          <w:b/>
          <w:bCs/>
          <w:sz w:val="20"/>
          <w:szCs w:val="20"/>
        </w:rPr>
      </w:pPr>
      <w:r>
        <w:rPr>
          <w:sz w:val="20"/>
          <w:szCs w:val="20"/>
        </w:rPr>
        <w:t xml:space="preserve">Experience in venue management, including building operations, </w:t>
      </w:r>
      <w:r w:rsidR="00570E87">
        <w:rPr>
          <w:sz w:val="20"/>
          <w:szCs w:val="20"/>
        </w:rPr>
        <w:t>and event scheduling or booking.</w:t>
      </w:r>
    </w:p>
    <w:p w14:paraId="3AB6142B" w14:textId="38916963" w:rsidR="00570E87" w:rsidRPr="00570E87" w:rsidRDefault="00570E87" w:rsidP="002B0437">
      <w:pPr>
        <w:pStyle w:val="ListParagraph"/>
        <w:numPr>
          <w:ilvl w:val="0"/>
          <w:numId w:val="1"/>
        </w:numPr>
        <w:rPr>
          <w:b/>
          <w:bCs/>
          <w:sz w:val="20"/>
          <w:szCs w:val="20"/>
        </w:rPr>
      </w:pPr>
      <w:r>
        <w:rPr>
          <w:sz w:val="20"/>
          <w:szCs w:val="20"/>
        </w:rPr>
        <w:t>Skilled in procurement, resource allocation, and budget oversight.</w:t>
      </w:r>
    </w:p>
    <w:p w14:paraId="2ADC4068" w14:textId="6BC8A3A9" w:rsidR="00570E87" w:rsidRPr="00570E87" w:rsidRDefault="00570E87" w:rsidP="002B0437">
      <w:pPr>
        <w:pStyle w:val="ListParagraph"/>
        <w:numPr>
          <w:ilvl w:val="0"/>
          <w:numId w:val="1"/>
        </w:numPr>
        <w:rPr>
          <w:b/>
          <w:bCs/>
          <w:sz w:val="20"/>
          <w:szCs w:val="20"/>
        </w:rPr>
      </w:pPr>
      <w:r>
        <w:rPr>
          <w:sz w:val="20"/>
          <w:szCs w:val="20"/>
        </w:rPr>
        <w:t>Excellent interpersonal and communication skills, both written and verbal, with the ability to engage professionally across all levels.</w:t>
      </w:r>
    </w:p>
    <w:p w14:paraId="02446F2B" w14:textId="76C89A49" w:rsidR="00570E87" w:rsidRPr="00570E87" w:rsidRDefault="00570E87" w:rsidP="002B0437">
      <w:pPr>
        <w:pStyle w:val="ListParagraph"/>
        <w:numPr>
          <w:ilvl w:val="0"/>
          <w:numId w:val="1"/>
        </w:numPr>
        <w:rPr>
          <w:b/>
          <w:bCs/>
          <w:sz w:val="20"/>
          <w:szCs w:val="20"/>
        </w:rPr>
      </w:pPr>
      <w:r>
        <w:rPr>
          <w:sz w:val="20"/>
          <w:szCs w:val="20"/>
        </w:rPr>
        <w:t>High level of computer literacy, with proficiency in Microsoft Office (Word, Excel, Outlook) and other standard business applications.</w:t>
      </w:r>
    </w:p>
    <w:p w14:paraId="4126E221" w14:textId="6C722C0E" w:rsidR="00570E87" w:rsidRPr="00570E87" w:rsidRDefault="00570E87" w:rsidP="002B0437">
      <w:pPr>
        <w:pStyle w:val="ListParagraph"/>
        <w:numPr>
          <w:ilvl w:val="0"/>
          <w:numId w:val="1"/>
        </w:numPr>
        <w:rPr>
          <w:b/>
          <w:bCs/>
          <w:sz w:val="20"/>
          <w:szCs w:val="20"/>
        </w:rPr>
      </w:pPr>
      <w:r>
        <w:rPr>
          <w:sz w:val="20"/>
          <w:szCs w:val="20"/>
        </w:rPr>
        <w:t>Strong organizational and time management skills, with the ability to prioritize and manage a busy workload.</w:t>
      </w:r>
    </w:p>
    <w:p w14:paraId="7208A297" w14:textId="5D0A2AE7" w:rsidR="00570E87" w:rsidRPr="00570E87" w:rsidRDefault="00570E87" w:rsidP="002B0437">
      <w:pPr>
        <w:pStyle w:val="ListParagraph"/>
        <w:numPr>
          <w:ilvl w:val="0"/>
          <w:numId w:val="1"/>
        </w:numPr>
        <w:rPr>
          <w:b/>
          <w:bCs/>
          <w:sz w:val="20"/>
          <w:szCs w:val="20"/>
        </w:rPr>
      </w:pPr>
      <w:r>
        <w:rPr>
          <w:sz w:val="20"/>
          <w:szCs w:val="20"/>
        </w:rPr>
        <w:t>Adaptable and resilient when dealing with change or high-pressure situations.</w:t>
      </w:r>
    </w:p>
    <w:p w14:paraId="6F9864E6" w14:textId="38BA9DD7" w:rsidR="00570E87" w:rsidRPr="00570E87" w:rsidRDefault="00570E87" w:rsidP="002B0437">
      <w:pPr>
        <w:pStyle w:val="ListParagraph"/>
        <w:numPr>
          <w:ilvl w:val="0"/>
          <w:numId w:val="1"/>
        </w:numPr>
        <w:rPr>
          <w:b/>
          <w:bCs/>
          <w:sz w:val="20"/>
          <w:szCs w:val="20"/>
        </w:rPr>
      </w:pPr>
      <w:r>
        <w:rPr>
          <w:sz w:val="20"/>
          <w:szCs w:val="20"/>
        </w:rPr>
        <w:t>Proactive and solution-oriented, with the ability to identify priorities and act on them efficiently.</w:t>
      </w:r>
    </w:p>
    <w:p w14:paraId="1A90B51C" w14:textId="6BC2CFEF" w:rsidR="00570E87" w:rsidRPr="00570E87" w:rsidRDefault="00570E87" w:rsidP="002B0437">
      <w:pPr>
        <w:pStyle w:val="ListParagraph"/>
        <w:numPr>
          <w:ilvl w:val="0"/>
          <w:numId w:val="1"/>
        </w:numPr>
        <w:rPr>
          <w:b/>
          <w:bCs/>
          <w:sz w:val="20"/>
          <w:szCs w:val="20"/>
        </w:rPr>
      </w:pPr>
      <w:r>
        <w:rPr>
          <w:sz w:val="20"/>
          <w:szCs w:val="20"/>
        </w:rPr>
        <w:t>Ability to multitask while maintaining attention to detail and overall efficiency in daily operations.</w:t>
      </w:r>
    </w:p>
    <w:p w14:paraId="18586C28" w14:textId="17E405F9" w:rsidR="00570E87" w:rsidRPr="00570E87" w:rsidRDefault="00570E87" w:rsidP="002B0437">
      <w:pPr>
        <w:pStyle w:val="ListParagraph"/>
        <w:numPr>
          <w:ilvl w:val="0"/>
          <w:numId w:val="1"/>
        </w:numPr>
        <w:rPr>
          <w:b/>
          <w:bCs/>
          <w:sz w:val="20"/>
          <w:szCs w:val="20"/>
        </w:rPr>
      </w:pPr>
      <w:r>
        <w:rPr>
          <w:sz w:val="20"/>
          <w:szCs w:val="20"/>
        </w:rPr>
        <w:t>Meticulous in planning and communication, with experience in collaborating across diverse teams.</w:t>
      </w:r>
    </w:p>
    <w:p w14:paraId="3F7DAFDD" w14:textId="01CB0DB9" w:rsidR="00570E87" w:rsidRPr="00570E87" w:rsidRDefault="00570E87" w:rsidP="002B0437">
      <w:pPr>
        <w:pStyle w:val="ListParagraph"/>
        <w:numPr>
          <w:ilvl w:val="0"/>
          <w:numId w:val="1"/>
        </w:numPr>
        <w:rPr>
          <w:b/>
          <w:bCs/>
          <w:sz w:val="20"/>
          <w:szCs w:val="20"/>
        </w:rPr>
      </w:pPr>
      <w:r>
        <w:rPr>
          <w:sz w:val="20"/>
          <w:szCs w:val="20"/>
        </w:rPr>
        <w:t>Capable ambassador for the venue, both in person and through written communication.</w:t>
      </w:r>
    </w:p>
    <w:p w14:paraId="7B24106C" w14:textId="44AC9AF4" w:rsidR="00570E87" w:rsidRPr="00570E87" w:rsidRDefault="00570E87" w:rsidP="002B0437">
      <w:pPr>
        <w:pStyle w:val="ListParagraph"/>
        <w:numPr>
          <w:ilvl w:val="0"/>
          <w:numId w:val="1"/>
        </w:numPr>
        <w:rPr>
          <w:b/>
          <w:bCs/>
          <w:sz w:val="20"/>
          <w:szCs w:val="20"/>
        </w:rPr>
      </w:pPr>
      <w:r>
        <w:rPr>
          <w:sz w:val="20"/>
          <w:szCs w:val="20"/>
        </w:rPr>
        <w:t>Familiarity with Front of House operations in a live performance/cultural venue, including staff supervision.</w:t>
      </w:r>
    </w:p>
    <w:p w14:paraId="1258DD19" w14:textId="4A9A0F8A" w:rsidR="00570E87" w:rsidRPr="00570E87" w:rsidRDefault="00570E87" w:rsidP="002B0437">
      <w:pPr>
        <w:pStyle w:val="ListParagraph"/>
        <w:numPr>
          <w:ilvl w:val="0"/>
          <w:numId w:val="1"/>
        </w:numPr>
        <w:rPr>
          <w:b/>
          <w:bCs/>
          <w:sz w:val="20"/>
          <w:szCs w:val="20"/>
        </w:rPr>
      </w:pPr>
      <w:r>
        <w:rPr>
          <w:sz w:val="20"/>
          <w:szCs w:val="20"/>
        </w:rPr>
        <w:t>Sound knowledge of health and safety regulations, including conducting venue-specific risk assessments.</w:t>
      </w:r>
    </w:p>
    <w:p w14:paraId="71D1CFDC" w14:textId="38E9A658" w:rsidR="00570E87" w:rsidRPr="00570E87" w:rsidRDefault="00570E87" w:rsidP="002B0437">
      <w:pPr>
        <w:pStyle w:val="ListParagraph"/>
        <w:numPr>
          <w:ilvl w:val="0"/>
          <w:numId w:val="1"/>
        </w:numPr>
        <w:rPr>
          <w:b/>
          <w:bCs/>
          <w:sz w:val="20"/>
          <w:szCs w:val="20"/>
        </w:rPr>
      </w:pPr>
      <w:r>
        <w:rPr>
          <w:sz w:val="20"/>
          <w:szCs w:val="20"/>
        </w:rPr>
        <w:t>Passion for arts and strong understanding of the demands of a fast-paced theater or live entertainment environment.</w:t>
      </w:r>
    </w:p>
    <w:p w14:paraId="5B3A6363" w14:textId="19765E86" w:rsidR="00570E87" w:rsidRPr="00570E87" w:rsidRDefault="00570E87" w:rsidP="002B0437">
      <w:pPr>
        <w:pStyle w:val="ListParagraph"/>
        <w:numPr>
          <w:ilvl w:val="0"/>
          <w:numId w:val="1"/>
        </w:numPr>
        <w:rPr>
          <w:b/>
          <w:bCs/>
          <w:sz w:val="20"/>
          <w:szCs w:val="20"/>
        </w:rPr>
      </w:pPr>
      <w:r>
        <w:rPr>
          <w:sz w:val="20"/>
          <w:szCs w:val="20"/>
        </w:rPr>
        <w:t>Collaborative and team-oriented, with the ability to work independently when needed.</w:t>
      </w:r>
    </w:p>
    <w:p w14:paraId="567FEC06" w14:textId="5FB455C1" w:rsidR="00570E87" w:rsidRPr="006B698B" w:rsidRDefault="00570E87" w:rsidP="002B0437">
      <w:pPr>
        <w:pStyle w:val="ListParagraph"/>
        <w:numPr>
          <w:ilvl w:val="0"/>
          <w:numId w:val="1"/>
        </w:numPr>
        <w:rPr>
          <w:b/>
          <w:bCs/>
          <w:sz w:val="20"/>
          <w:szCs w:val="20"/>
        </w:rPr>
      </w:pPr>
      <w:r>
        <w:rPr>
          <w:sz w:val="20"/>
          <w:szCs w:val="20"/>
        </w:rPr>
        <w:t xml:space="preserve">Strong leadership skills with the ability to maintain the venue’s </w:t>
      </w:r>
      <w:r w:rsidR="006B698B">
        <w:rPr>
          <w:sz w:val="20"/>
          <w:szCs w:val="20"/>
        </w:rPr>
        <w:t>excellent reputation and take decisive action under pressure.</w:t>
      </w:r>
    </w:p>
    <w:p w14:paraId="62AB30F8" w14:textId="09099CF7" w:rsidR="006B698B" w:rsidRPr="006B698B" w:rsidRDefault="006B698B" w:rsidP="002B0437">
      <w:pPr>
        <w:pStyle w:val="ListParagraph"/>
        <w:numPr>
          <w:ilvl w:val="0"/>
          <w:numId w:val="1"/>
        </w:numPr>
        <w:rPr>
          <w:b/>
          <w:bCs/>
          <w:sz w:val="20"/>
          <w:szCs w:val="20"/>
        </w:rPr>
      </w:pPr>
      <w:r>
        <w:rPr>
          <w:sz w:val="20"/>
          <w:szCs w:val="20"/>
        </w:rPr>
        <w:t>Detail-focused, forward-thinking, and committed to delivering high standards of service.</w:t>
      </w:r>
    </w:p>
    <w:p w14:paraId="7064ECAD" w14:textId="7D28341C" w:rsidR="006B698B" w:rsidRPr="00C84AC4" w:rsidRDefault="006B698B" w:rsidP="002B0437">
      <w:pPr>
        <w:pStyle w:val="ListParagraph"/>
        <w:numPr>
          <w:ilvl w:val="0"/>
          <w:numId w:val="1"/>
        </w:numPr>
        <w:rPr>
          <w:b/>
          <w:bCs/>
          <w:sz w:val="20"/>
          <w:szCs w:val="20"/>
        </w:rPr>
      </w:pPr>
      <w:r>
        <w:rPr>
          <w:sz w:val="20"/>
          <w:szCs w:val="20"/>
        </w:rPr>
        <w:t>Based in or willing to relocate to the Pocono Mountains; available to serve as a keyholder with venue access responsibilities.</w:t>
      </w:r>
    </w:p>
    <w:p w14:paraId="52F1EA48" w14:textId="77777777" w:rsidR="00BA5839" w:rsidRPr="009B315A" w:rsidRDefault="00BA5839" w:rsidP="00BA5839">
      <w:pPr>
        <w:rPr>
          <w:b/>
          <w:bCs/>
          <w:sz w:val="22"/>
          <w:szCs w:val="22"/>
        </w:rPr>
      </w:pPr>
    </w:p>
    <w:p w14:paraId="25B5AACB" w14:textId="77777777" w:rsidR="00BA5839" w:rsidRPr="009B315A" w:rsidRDefault="00BA5839" w:rsidP="00BA5839">
      <w:pPr>
        <w:rPr>
          <w:b/>
          <w:bCs/>
          <w:sz w:val="22"/>
          <w:szCs w:val="22"/>
        </w:rPr>
      </w:pPr>
      <w:r w:rsidRPr="009B315A">
        <w:rPr>
          <w:b/>
          <w:bCs/>
          <w:sz w:val="22"/>
          <w:szCs w:val="22"/>
        </w:rPr>
        <w:lastRenderedPageBreak/>
        <w:t>Work Environment &amp; Schedule:</w:t>
      </w:r>
    </w:p>
    <w:p w14:paraId="4021FDD5" w14:textId="3714AD95" w:rsidR="002B0437" w:rsidRPr="002B0437" w:rsidRDefault="002B0437" w:rsidP="002B0437">
      <w:pPr>
        <w:pStyle w:val="ListParagraph"/>
        <w:numPr>
          <w:ilvl w:val="0"/>
          <w:numId w:val="2"/>
        </w:numPr>
        <w:rPr>
          <w:sz w:val="20"/>
          <w:szCs w:val="20"/>
        </w:rPr>
      </w:pPr>
      <w:r>
        <w:rPr>
          <w:sz w:val="20"/>
          <w:szCs w:val="20"/>
        </w:rPr>
        <w:t>Standard schedule of 40 hours per week, with flexibility required to accommodate event-related demands.</w:t>
      </w:r>
    </w:p>
    <w:p w14:paraId="72DC9E17" w14:textId="77777777" w:rsidR="00BA5839" w:rsidRDefault="00BA5839" w:rsidP="00BA5839">
      <w:pPr>
        <w:pStyle w:val="ListParagraph"/>
        <w:numPr>
          <w:ilvl w:val="0"/>
          <w:numId w:val="2"/>
        </w:numPr>
        <w:rPr>
          <w:sz w:val="20"/>
          <w:szCs w:val="20"/>
        </w:rPr>
      </w:pPr>
      <w:r>
        <w:rPr>
          <w:sz w:val="20"/>
          <w:szCs w:val="20"/>
        </w:rPr>
        <w:t>Occasional weekend or evening availability may be necessary.</w:t>
      </w:r>
    </w:p>
    <w:p w14:paraId="14A9BE90" w14:textId="77777777" w:rsidR="00BA5839" w:rsidRPr="0081429A" w:rsidRDefault="00BA5839" w:rsidP="00BA5839">
      <w:pPr>
        <w:pStyle w:val="ListParagraph"/>
        <w:numPr>
          <w:ilvl w:val="0"/>
          <w:numId w:val="2"/>
        </w:numPr>
        <w:rPr>
          <w:sz w:val="20"/>
          <w:szCs w:val="20"/>
        </w:rPr>
      </w:pPr>
      <w:r>
        <w:rPr>
          <w:sz w:val="20"/>
          <w:szCs w:val="20"/>
        </w:rPr>
        <w:t>Office-based with regular interaction with team members, sponsors, and patrons.</w:t>
      </w:r>
    </w:p>
    <w:p w14:paraId="590F4EC9" w14:textId="77777777" w:rsidR="00136028" w:rsidRDefault="00136028"/>
    <w:sectPr w:rsidR="0013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3BB4"/>
    <w:multiLevelType w:val="hybridMultilevel"/>
    <w:tmpl w:val="4096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2599A"/>
    <w:multiLevelType w:val="hybridMultilevel"/>
    <w:tmpl w:val="50A6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8061C"/>
    <w:multiLevelType w:val="hybridMultilevel"/>
    <w:tmpl w:val="25C4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A1771"/>
    <w:multiLevelType w:val="hybridMultilevel"/>
    <w:tmpl w:val="752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E30F9"/>
    <w:multiLevelType w:val="hybridMultilevel"/>
    <w:tmpl w:val="E24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84F82"/>
    <w:multiLevelType w:val="hybridMultilevel"/>
    <w:tmpl w:val="E546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636E4"/>
    <w:multiLevelType w:val="hybridMultilevel"/>
    <w:tmpl w:val="081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F210A"/>
    <w:multiLevelType w:val="hybridMultilevel"/>
    <w:tmpl w:val="699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772CF"/>
    <w:multiLevelType w:val="hybridMultilevel"/>
    <w:tmpl w:val="7C26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A1267"/>
    <w:multiLevelType w:val="hybridMultilevel"/>
    <w:tmpl w:val="7FBA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939AF"/>
    <w:multiLevelType w:val="hybridMultilevel"/>
    <w:tmpl w:val="51B6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099164">
    <w:abstractNumId w:val="8"/>
  </w:num>
  <w:num w:numId="2" w16cid:durableId="140923896">
    <w:abstractNumId w:val="1"/>
  </w:num>
  <w:num w:numId="3" w16cid:durableId="1362780564">
    <w:abstractNumId w:val="3"/>
  </w:num>
  <w:num w:numId="4" w16cid:durableId="322777304">
    <w:abstractNumId w:val="10"/>
  </w:num>
  <w:num w:numId="5" w16cid:durableId="894586192">
    <w:abstractNumId w:val="5"/>
  </w:num>
  <w:num w:numId="6" w16cid:durableId="1158031149">
    <w:abstractNumId w:val="4"/>
  </w:num>
  <w:num w:numId="7" w16cid:durableId="377047192">
    <w:abstractNumId w:val="6"/>
  </w:num>
  <w:num w:numId="8" w16cid:durableId="16125012">
    <w:abstractNumId w:val="2"/>
  </w:num>
  <w:num w:numId="9" w16cid:durableId="803238853">
    <w:abstractNumId w:val="0"/>
  </w:num>
  <w:num w:numId="10" w16cid:durableId="77143597">
    <w:abstractNumId w:val="9"/>
  </w:num>
  <w:num w:numId="11" w16cid:durableId="1390953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39"/>
    <w:rsid w:val="00136028"/>
    <w:rsid w:val="00227536"/>
    <w:rsid w:val="002B0437"/>
    <w:rsid w:val="00570E87"/>
    <w:rsid w:val="006B698B"/>
    <w:rsid w:val="00A1430D"/>
    <w:rsid w:val="00B36980"/>
    <w:rsid w:val="00B538E3"/>
    <w:rsid w:val="00BA5839"/>
    <w:rsid w:val="00C27276"/>
    <w:rsid w:val="00C84AC4"/>
    <w:rsid w:val="00CF5DE5"/>
    <w:rsid w:val="00F36973"/>
    <w:rsid w:val="00F8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1D07"/>
  <w15:chartTrackingRefBased/>
  <w15:docId w15:val="{3199C6E3-962E-42B0-A550-A2603C47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39"/>
    <w:pPr>
      <w:spacing w:after="0" w:line="240" w:lineRule="auto"/>
    </w:pPr>
  </w:style>
  <w:style w:type="paragraph" w:styleId="Heading1">
    <w:name w:val="heading 1"/>
    <w:basedOn w:val="Normal"/>
    <w:next w:val="Normal"/>
    <w:link w:val="Heading1Char"/>
    <w:uiPriority w:val="9"/>
    <w:qFormat/>
    <w:rsid w:val="00BA5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39"/>
    <w:rPr>
      <w:rFonts w:eastAsiaTheme="majorEastAsia" w:cstheme="majorBidi"/>
      <w:color w:val="272727" w:themeColor="text1" w:themeTint="D8"/>
    </w:rPr>
  </w:style>
  <w:style w:type="paragraph" w:styleId="Title">
    <w:name w:val="Title"/>
    <w:basedOn w:val="Normal"/>
    <w:next w:val="Normal"/>
    <w:link w:val="TitleChar"/>
    <w:uiPriority w:val="10"/>
    <w:qFormat/>
    <w:rsid w:val="00BA5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39"/>
    <w:pPr>
      <w:spacing w:before="160"/>
      <w:jc w:val="center"/>
    </w:pPr>
    <w:rPr>
      <w:i/>
      <w:iCs/>
      <w:color w:val="404040" w:themeColor="text1" w:themeTint="BF"/>
    </w:rPr>
  </w:style>
  <w:style w:type="character" w:customStyle="1" w:styleId="QuoteChar">
    <w:name w:val="Quote Char"/>
    <w:basedOn w:val="DefaultParagraphFont"/>
    <w:link w:val="Quote"/>
    <w:uiPriority w:val="29"/>
    <w:rsid w:val="00BA5839"/>
    <w:rPr>
      <w:i/>
      <w:iCs/>
      <w:color w:val="404040" w:themeColor="text1" w:themeTint="BF"/>
    </w:rPr>
  </w:style>
  <w:style w:type="paragraph" w:styleId="ListParagraph">
    <w:name w:val="List Paragraph"/>
    <w:basedOn w:val="Normal"/>
    <w:uiPriority w:val="34"/>
    <w:qFormat/>
    <w:rsid w:val="00BA5839"/>
    <w:pPr>
      <w:ind w:left="720"/>
      <w:contextualSpacing/>
    </w:pPr>
  </w:style>
  <w:style w:type="character" w:styleId="IntenseEmphasis">
    <w:name w:val="Intense Emphasis"/>
    <w:basedOn w:val="DefaultParagraphFont"/>
    <w:uiPriority w:val="21"/>
    <w:qFormat/>
    <w:rsid w:val="00BA5839"/>
    <w:rPr>
      <w:i/>
      <w:iCs/>
      <w:color w:val="0F4761" w:themeColor="accent1" w:themeShade="BF"/>
    </w:rPr>
  </w:style>
  <w:style w:type="paragraph" w:styleId="IntenseQuote">
    <w:name w:val="Intense Quote"/>
    <w:basedOn w:val="Normal"/>
    <w:next w:val="Normal"/>
    <w:link w:val="IntenseQuoteChar"/>
    <w:uiPriority w:val="30"/>
    <w:qFormat/>
    <w:rsid w:val="00BA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39"/>
    <w:rPr>
      <w:i/>
      <w:iCs/>
      <w:color w:val="0F4761" w:themeColor="accent1" w:themeShade="BF"/>
    </w:rPr>
  </w:style>
  <w:style w:type="character" w:styleId="IntenseReference">
    <w:name w:val="Intense Reference"/>
    <w:basedOn w:val="DefaultParagraphFont"/>
    <w:uiPriority w:val="32"/>
    <w:qFormat/>
    <w:rsid w:val="00BA5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1440</TotalTime>
  <Pages>3</Pages>
  <Words>830</Words>
  <Characters>5478</Characters>
  <Application>Microsoft Office Word</Application>
  <DocSecurity>0</DocSecurity>
  <Lines>124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Henao</dc:creator>
  <cp:keywords/>
  <dc:description/>
  <cp:lastModifiedBy>Noor Henao</cp:lastModifiedBy>
  <cp:revision>8</cp:revision>
  <dcterms:created xsi:type="dcterms:W3CDTF">2025-09-30T20:56:00Z</dcterms:created>
  <dcterms:modified xsi:type="dcterms:W3CDTF">2025-10-01T21:08:00Z</dcterms:modified>
</cp:coreProperties>
</file>