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0EDA3" w14:textId="77777777" w:rsidR="00FC3466" w:rsidRPr="005555A9" w:rsidRDefault="00D75F6A" w:rsidP="00FC3466">
      <w:pPr>
        <w:pStyle w:val="CM3"/>
        <w:spacing w:after="120"/>
        <w:jc w:val="center"/>
        <w:rPr>
          <w:rFonts w:ascii="Arial" w:hAnsi="Arial" w:cs="Times New Roman"/>
          <w:b/>
          <w:bCs/>
          <w:color w:val="000000"/>
        </w:rPr>
      </w:pPr>
      <w:r w:rsidRPr="005555A9">
        <w:rPr>
          <w:rFonts w:ascii="Arial" w:hAnsi="Arial" w:cs="Times New Roman"/>
          <w:b/>
          <w:bCs/>
          <w:color w:val="000000"/>
        </w:rPr>
        <w:t xml:space="preserve">AMERICAN ASSOCIATION OF COMMUNITY THEATRE </w:t>
      </w:r>
    </w:p>
    <w:p w14:paraId="57895B42" w14:textId="5C08C68C" w:rsidR="00D75F6A" w:rsidRPr="005555A9" w:rsidRDefault="00455947" w:rsidP="00FC3466">
      <w:pPr>
        <w:pStyle w:val="CM3"/>
        <w:spacing w:after="120"/>
        <w:jc w:val="center"/>
        <w:rPr>
          <w:rFonts w:ascii="Arial" w:hAnsi="Arial" w:cs="Times New Roman"/>
          <w:b/>
          <w:bCs/>
          <w:color w:val="000000"/>
        </w:rPr>
      </w:pPr>
      <w:r w:rsidRPr="005555A9">
        <w:rPr>
          <w:rFonts w:ascii="Arial" w:hAnsi="Arial" w:cs="Times New Roman"/>
          <w:b/>
          <w:bCs/>
          <w:color w:val="000000"/>
        </w:rPr>
        <w:t xml:space="preserve">CONFLICT OF </w:t>
      </w:r>
      <w:r w:rsidR="00311E1E" w:rsidRPr="005555A9">
        <w:rPr>
          <w:rFonts w:ascii="Arial" w:hAnsi="Arial" w:cs="Times New Roman"/>
          <w:b/>
          <w:bCs/>
          <w:color w:val="000000"/>
        </w:rPr>
        <w:t>I</w:t>
      </w:r>
      <w:r w:rsidR="00D75F6A" w:rsidRPr="005555A9">
        <w:rPr>
          <w:rFonts w:ascii="Arial" w:hAnsi="Arial" w:cs="Times New Roman"/>
          <w:b/>
          <w:bCs/>
          <w:color w:val="000000"/>
        </w:rPr>
        <w:t xml:space="preserve">NTEREST POLICY </w:t>
      </w:r>
    </w:p>
    <w:p w14:paraId="4B7ED309" w14:textId="40EB1ABF" w:rsidR="00780D4A" w:rsidRPr="005555A9" w:rsidRDefault="00780D4A" w:rsidP="00780D4A">
      <w:pPr>
        <w:spacing w:after="120" w:line="240" w:lineRule="auto"/>
        <w:jc w:val="center"/>
        <w:rPr>
          <w:rFonts w:ascii="Arial" w:hAnsi="Arial" w:cs="Times New Roman"/>
          <w:b/>
          <w:sz w:val="24"/>
          <w:szCs w:val="24"/>
        </w:rPr>
      </w:pPr>
      <w:r w:rsidRPr="005555A9">
        <w:rPr>
          <w:rFonts w:ascii="Arial" w:hAnsi="Arial" w:cs="Times New Roman"/>
          <w:b/>
          <w:sz w:val="24"/>
          <w:szCs w:val="24"/>
        </w:rPr>
        <w:t xml:space="preserve">Adopted by the American Association of Community Theatre: </w:t>
      </w:r>
      <w:r w:rsidR="00B83072" w:rsidRPr="005555A9">
        <w:rPr>
          <w:rFonts w:ascii="Arial" w:hAnsi="Arial" w:cs="Times New Roman"/>
          <w:b/>
          <w:sz w:val="24"/>
          <w:szCs w:val="24"/>
        </w:rPr>
        <w:t>February 2012</w:t>
      </w:r>
    </w:p>
    <w:p w14:paraId="5B72D4DD" w14:textId="79D625A2" w:rsidR="00D75F6A" w:rsidRPr="005555A9" w:rsidRDefault="00D75F6A" w:rsidP="00311E1E">
      <w:pPr>
        <w:pStyle w:val="CM3"/>
        <w:spacing w:after="120"/>
        <w:rPr>
          <w:rFonts w:ascii="Arial" w:hAnsi="Arial" w:cs="Times New Roman"/>
          <w:color w:val="000000"/>
        </w:rPr>
      </w:pPr>
      <w:r w:rsidRPr="005555A9">
        <w:rPr>
          <w:rFonts w:ascii="Arial" w:hAnsi="Arial" w:cs="Times New Roman"/>
          <w:color w:val="000000"/>
        </w:rPr>
        <w:t xml:space="preserve">A conflict of interest is present whenever a </w:t>
      </w:r>
      <w:r w:rsidR="00F97D8F" w:rsidRPr="005555A9">
        <w:rPr>
          <w:rFonts w:ascii="Arial" w:hAnsi="Arial" w:cs="Times New Roman"/>
          <w:color w:val="000000"/>
        </w:rPr>
        <w:t>Board member,</w:t>
      </w:r>
      <w:r w:rsidR="00FC3466" w:rsidRPr="005555A9">
        <w:rPr>
          <w:rFonts w:ascii="Arial" w:hAnsi="Arial" w:cs="Times New Roman"/>
          <w:color w:val="000000"/>
        </w:rPr>
        <w:t xml:space="preserve"> Endowment</w:t>
      </w:r>
      <w:r w:rsidRPr="005555A9">
        <w:rPr>
          <w:rFonts w:ascii="Arial" w:hAnsi="Arial" w:cs="Times New Roman"/>
          <w:color w:val="000000"/>
        </w:rPr>
        <w:t xml:space="preserve"> </w:t>
      </w:r>
      <w:r w:rsidR="00FC3466" w:rsidRPr="005555A9">
        <w:rPr>
          <w:rFonts w:ascii="Arial" w:hAnsi="Arial" w:cs="Times New Roman"/>
          <w:color w:val="000000"/>
        </w:rPr>
        <w:t>Trustee</w:t>
      </w:r>
      <w:r w:rsidR="00F97D8F" w:rsidRPr="005555A9">
        <w:rPr>
          <w:rFonts w:ascii="Arial" w:hAnsi="Arial" w:cs="Times New Roman"/>
          <w:color w:val="000000"/>
        </w:rPr>
        <w:t>, or key employee</w:t>
      </w:r>
      <w:r w:rsidR="00FC3466" w:rsidRPr="005555A9">
        <w:rPr>
          <w:rFonts w:ascii="Arial" w:hAnsi="Arial" w:cs="Times New Roman"/>
          <w:color w:val="000000"/>
        </w:rPr>
        <w:t xml:space="preserve"> </w:t>
      </w:r>
      <w:r w:rsidRPr="005555A9">
        <w:rPr>
          <w:rFonts w:ascii="Arial" w:hAnsi="Arial" w:cs="Times New Roman"/>
          <w:color w:val="000000"/>
        </w:rPr>
        <w:t xml:space="preserve">of the American Association of Community Theatre has a financial interest in a proposed transaction or is a director or officer of the other entity to the proposed transaction. Such transactions may include services provided by the association, grants given to charitable organizations on which the trustee or officer also serves as an officer or director, purchase of services and/or tangibles from a vendor, and/or access to specialized or privileged information that can be used for personal gain. </w:t>
      </w:r>
    </w:p>
    <w:p w14:paraId="0DAB8484" w14:textId="738B8C2A" w:rsidR="00D75F6A" w:rsidRPr="005555A9" w:rsidRDefault="00D75F6A" w:rsidP="00311E1E">
      <w:pPr>
        <w:pStyle w:val="CM3"/>
        <w:spacing w:after="120"/>
        <w:rPr>
          <w:rFonts w:ascii="Arial" w:hAnsi="Arial" w:cs="Times New Roman"/>
          <w:color w:val="000000"/>
        </w:rPr>
      </w:pPr>
      <w:r w:rsidRPr="005555A9">
        <w:rPr>
          <w:rFonts w:ascii="Arial" w:hAnsi="Arial" w:cs="Times New Roman"/>
          <w:color w:val="000000"/>
        </w:rPr>
        <w:t xml:space="preserve">American Association of Community Theatre requires its </w:t>
      </w:r>
      <w:r w:rsidR="00FC3466" w:rsidRPr="005555A9">
        <w:rPr>
          <w:rFonts w:ascii="Arial" w:hAnsi="Arial" w:cs="Times New Roman"/>
          <w:color w:val="000000"/>
        </w:rPr>
        <w:t>Board members</w:t>
      </w:r>
      <w:r w:rsidR="00F97D8F" w:rsidRPr="005555A9">
        <w:rPr>
          <w:rFonts w:ascii="Arial" w:hAnsi="Arial" w:cs="Times New Roman"/>
          <w:color w:val="000000"/>
        </w:rPr>
        <w:t>,</w:t>
      </w:r>
      <w:r w:rsidR="00BF1119" w:rsidRPr="005555A9">
        <w:rPr>
          <w:rFonts w:ascii="Arial" w:hAnsi="Arial" w:cs="Times New Roman"/>
          <w:color w:val="000000"/>
        </w:rPr>
        <w:t xml:space="preserve"> </w:t>
      </w:r>
      <w:r w:rsidR="00FC3466" w:rsidRPr="005555A9">
        <w:rPr>
          <w:rFonts w:ascii="Arial" w:hAnsi="Arial" w:cs="Times New Roman"/>
          <w:color w:val="000000"/>
        </w:rPr>
        <w:t>Endowment Trustees</w:t>
      </w:r>
      <w:r w:rsidR="00F97D8F" w:rsidRPr="005555A9">
        <w:rPr>
          <w:rFonts w:ascii="Arial" w:hAnsi="Arial" w:cs="Times New Roman"/>
          <w:color w:val="000000"/>
        </w:rPr>
        <w:t>, and key employees</w:t>
      </w:r>
      <w:r w:rsidR="00FC3466" w:rsidRPr="005555A9">
        <w:rPr>
          <w:rFonts w:ascii="Arial" w:hAnsi="Arial" w:cs="Times New Roman"/>
          <w:color w:val="000000"/>
        </w:rPr>
        <w:t xml:space="preserve"> </w:t>
      </w:r>
      <w:r w:rsidRPr="005555A9">
        <w:rPr>
          <w:rFonts w:ascii="Arial" w:hAnsi="Arial" w:cs="Times New Roman"/>
          <w:color w:val="000000"/>
        </w:rPr>
        <w:t xml:space="preserve">to disclose all interests that they or a family member has in other for-profit or nonprofit entities where it is foreseeable that the </w:t>
      </w:r>
      <w:r w:rsidR="00FC3466" w:rsidRPr="005555A9">
        <w:rPr>
          <w:rFonts w:ascii="Arial" w:hAnsi="Arial" w:cs="Times New Roman"/>
          <w:color w:val="000000"/>
        </w:rPr>
        <w:t xml:space="preserve">Association </w:t>
      </w:r>
      <w:r w:rsidRPr="005555A9">
        <w:rPr>
          <w:rFonts w:ascii="Arial" w:hAnsi="Arial" w:cs="Times New Roman"/>
          <w:color w:val="000000"/>
        </w:rPr>
        <w:t xml:space="preserve">may enter into a contract or award a grant or have other business or financial dealings with the entity. This shall include, but not be limited to, financial interests, </w:t>
      </w:r>
      <w:proofErr w:type="spellStart"/>
      <w:r w:rsidRPr="005555A9">
        <w:rPr>
          <w:rFonts w:ascii="Arial" w:hAnsi="Arial" w:cs="Times New Roman"/>
          <w:color w:val="000000"/>
        </w:rPr>
        <w:t>officerships</w:t>
      </w:r>
      <w:proofErr w:type="spellEnd"/>
      <w:r w:rsidRPr="005555A9">
        <w:rPr>
          <w:rFonts w:ascii="Arial" w:hAnsi="Arial" w:cs="Times New Roman"/>
          <w:color w:val="000000"/>
        </w:rPr>
        <w:t xml:space="preserve">, directorships, and other similar substantial interests in any such entities. </w:t>
      </w:r>
    </w:p>
    <w:p w14:paraId="08076FF5" w14:textId="0D005D13" w:rsidR="00D75F6A" w:rsidRPr="005555A9" w:rsidRDefault="00FC3466" w:rsidP="00311E1E">
      <w:pPr>
        <w:pStyle w:val="CM4"/>
        <w:spacing w:after="120"/>
        <w:rPr>
          <w:rFonts w:ascii="Arial" w:hAnsi="Arial" w:cs="Times New Roman"/>
          <w:color w:val="000000"/>
        </w:rPr>
      </w:pPr>
      <w:r w:rsidRPr="005555A9">
        <w:rPr>
          <w:rFonts w:ascii="Arial" w:hAnsi="Arial" w:cs="Times New Roman"/>
          <w:color w:val="000000"/>
        </w:rPr>
        <w:t>Board members</w:t>
      </w:r>
      <w:r w:rsidR="00F97D8F" w:rsidRPr="005555A9">
        <w:rPr>
          <w:rFonts w:ascii="Arial" w:hAnsi="Arial" w:cs="Times New Roman"/>
          <w:color w:val="000000"/>
        </w:rPr>
        <w:t xml:space="preserve">, </w:t>
      </w:r>
      <w:r w:rsidRPr="005555A9">
        <w:rPr>
          <w:rFonts w:ascii="Arial" w:hAnsi="Arial" w:cs="Times New Roman"/>
          <w:color w:val="000000"/>
        </w:rPr>
        <w:t>Endowment Trustees</w:t>
      </w:r>
      <w:r w:rsidR="00F97D8F" w:rsidRPr="005555A9">
        <w:rPr>
          <w:rFonts w:ascii="Arial" w:hAnsi="Arial" w:cs="Times New Roman"/>
          <w:color w:val="000000"/>
        </w:rPr>
        <w:t>, and key employees</w:t>
      </w:r>
      <w:r w:rsidRPr="005555A9">
        <w:rPr>
          <w:rFonts w:ascii="Arial" w:hAnsi="Arial" w:cs="Times New Roman"/>
          <w:color w:val="000000"/>
        </w:rPr>
        <w:t xml:space="preserve"> </w:t>
      </w:r>
      <w:r w:rsidR="00D75F6A" w:rsidRPr="005555A9">
        <w:rPr>
          <w:rFonts w:ascii="Arial" w:hAnsi="Arial" w:cs="Times New Roman"/>
          <w:color w:val="000000"/>
        </w:rPr>
        <w:t xml:space="preserve">of American Association of Community Theatre are </w:t>
      </w:r>
      <w:r w:rsidRPr="005555A9">
        <w:rPr>
          <w:rFonts w:ascii="Arial" w:hAnsi="Arial" w:cs="Times New Roman"/>
          <w:color w:val="000000"/>
        </w:rPr>
        <w:t xml:space="preserve">expected </w:t>
      </w:r>
      <w:r w:rsidR="00D75F6A" w:rsidRPr="005555A9">
        <w:rPr>
          <w:rFonts w:ascii="Arial" w:hAnsi="Arial" w:cs="Times New Roman"/>
          <w:color w:val="000000"/>
        </w:rPr>
        <w:t xml:space="preserve">to maintain independence, objectivity and confidentiality and to do what a sense of fairness, ethics, and personal integrity dictate even though not necessarily obligated to do so by law, regulation, or custom. </w:t>
      </w:r>
      <w:r w:rsidRPr="005555A9">
        <w:rPr>
          <w:rFonts w:ascii="Arial" w:hAnsi="Arial" w:cs="Times New Roman"/>
          <w:color w:val="000000"/>
        </w:rPr>
        <w:t xml:space="preserve">Board members and Endowment Trustees </w:t>
      </w:r>
      <w:r w:rsidR="00D75F6A" w:rsidRPr="005555A9">
        <w:rPr>
          <w:rFonts w:ascii="Arial" w:hAnsi="Arial" w:cs="Times New Roman"/>
          <w:color w:val="000000"/>
        </w:rPr>
        <w:t xml:space="preserve">shall refrain from voting on a proposed </w:t>
      </w:r>
      <w:r w:rsidRPr="005555A9">
        <w:rPr>
          <w:rFonts w:ascii="Arial" w:hAnsi="Arial" w:cs="Times New Roman"/>
          <w:color w:val="000000"/>
        </w:rPr>
        <w:t>transaction</w:t>
      </w:r>
      <w:r w:rsidR="00D75F6A" w:rsidRPr="005555A9">
        <w:rPr>
          <w:rFonts w:ascii="Arial" w:hAnsi="Arial" w:cs="Times New Roman"/>
          <w:color w:val="000000"/>
        </w:rPr>
        <w:t xml:space="preserve"> if in a conflict-of-interest situation and, if appropriate, shall withdraw from the meeting. </w:t>
      </w:r>
    </w:p>
    <w:p w14:paraId="205EBFBB" w14:textId="38F92598" w:rsidR="00D75F6A" w:rsidRPr="005555A9" w:rsidRDefault="00D75F6A" w:rsidP="00311E1E">
      <w:pPr>
        <w:pStyle w:val="CM2"/>
        <w:spacing w:after="120" w:line="240" w:lineRule="auto"/>
        <w:rPr>
          <w:rFonts w:ascii="Arial" w:hAnsi="Arial" w:cs="Times New Roman"/>
          <w:color w:val="000000"/>
        </w:rPr>
      </w:pPr>
      <w:r w:rsidRPr="005555A9">
        <w:rPr>
          <w:rFonts w:ascii="Arial" w:hAnsi="Arial" w:cs="Times New Roman"/>
          <w:color w:val="000000"/>
        </w:rPr>
        <w:t xml:space="preserve">In order to avoid a conflict of interest that might embarrass the </w:t>
      </w:r>
      <w:r w:rsidR="004961CB" w:rsidRPr="005555A9">
        <w:rPr>
          <w:rFonts w:ascii="Arial" w:hAnsi="Arial" w:cs="Times New Roman"/>
          <w:color w:val="000000"/>
        </w:rPr>
        <w:t>B</w:t>
      </w:r>
      <w:r w:rsidRPr="005555A9">
        <w:rPr>
          <w:rFonts w:ascii="Arial" w:hAnsi="Arial" w:cs="Times New Roman"/>
          <w:color w:val="000000"/>
        </w:rPr>
        <w:t xml:space="preserve">oard or the association, </w:t>
      </w:r>
      <w:r w:rsidR="00FC3466" w:rsidRPr="005555A9">
        <w:rPr>
          <w:rFonts w:ascii="Arial" w:hAnsi="Arial" w:cs="Times New Roman"/>
          <w:color w:val="000000"/>
        </w:rPr>
        <w:t>Board member</w:t>
      </w:r>
      <w:r w:rsidR="00F97D8F" w:rsidRPr="005555A9">
        <w:rPr>
          <w:rFonts w:ascii="Arial" w:hAnsi="Arial" w:cs="Times New Roman"/>
          <w:color w:val="000000"/>
        </w:rPr>
        <w:t>s,</w:t>
      </w:r>
      <w:r w:rsidR="00FC3466" w:rsidRPr="005555A9">
        <w:rPr>
          <w:rFonts w:ascii="Arial" w:hAnsi="Arial" w:cs="Times New Roman"/>
          <w:color w:val="000000"/>
        </w:rPr>
        <w:t xml:space="preserve"> Endowment Trustee</w:t>
      </w:r>
      <w:r w:rsidR="00F97D8F" w:rsidRPr="005555A9">
        <w:rPr>
          <w:rFonts w:ascii="Arial" w:hAnsi="Arial" w:cs="Times New Roman"/>
          <w:color w:val="000000"/>
        </w:rPr>
        <w:t>, and key employees</w:t>
      </w:r>
      <w:r w:rsidR="00FC3466" w:rsidRPr="005555A9">
        <w:rPr>
          <w:rFonts w:ascii="Arial" w:hAnsi="Arial" w:cs="Times New Roman"/>
          <w:color w:val="000000"/>
        </w:rPr>
        <w:t xml:space="preserve"> </w:t>
      </w:r>
      <w:r w:rsidRPr="005555A9">
        <w:rPr>
          <w:rFonts w:ascii="Arial" w:hAnsi="Arial" w:cs="Times New Roman"/>
          <w:color w:val="000000"/>
        </w:rPr>
        <w:t xml:space="preserve">must disclose any actual or possible conflicts, and the nature </w:t>
      </w:r>
      <w:proofErr w:type="gramStart"/>
      <w:r w:rsidRPr="005555A9">
        <w:rPr>
          <w:rFonts w:ascii="Arial" w:hAnsi="Arial" w:cs="Times New Roman"/>
          <w:color w:val="000000"/>
        </w:rPr>
        <w:t>thereof,</w:t>
      </w:r>
      <w:proofErr w:type="gramEnd"/>
      <w:r w:rsidRPr="005555A9">
        <w:rPr>
          <w:rFonts w:ascii="Arial" w:hAnsi="Arial" w:cs="Times New Roman"/>
          <w:color w:val="000000"/>
        </w:rPr>
        <w:t xml:space="preserve"> to the </w:t>
      </w:r>
      <w:r w:rsidR="00FC3466" w:rsidRPr="005555A9">
        <w:rPr>
          <w:rFonts w:ascii="Arial" w:hAnsi="Arial" w:cs="Times New Roman"/>
          <w:color w:val="000000"/>
        </w:rPr>
        <w:t>B</w:t>
      </w:r>
      <w:r w:rsidRPr="005555A9">
        <w:rPr>
          <w:rFonts w:ascii="Arial" w:hAnsi="Arial" w:cs="Times New Roman"/>
          <w:color w:val="000000"/>
        </w:rPr>
        <w:t xml:space="preserve">oard </w:t>
      </w:r>
      <w:r w:rsidR="00FC3466" w:rsidRPr="005555A9">
        <w:rPr>
          <w:rFonts w:ascii="Arial" w:hAnsi="Arial" w:cs="Times New Roman"/>
          <w:color w:val="000000"/>
        </w:rPr>
        <w:t xml:space="preserve">President or </w:t>
      </w:r>
      <w:r w:rsidRPr="005555A9">
        <w:rPr>
          <w:rFonts w:ascii="Arial" w:hAnsi="Arial" w:cs="Times New Roman"/>
          <w:color w:val="000000"/>
        </w:rPr>
        <w:t xml:space="preserve">to the </w:t>
      </w:r>
      <w:r w:rsidR="00FC3466" w:rsidRPr="005555A9">
        <w:rPr>
          <w:rFonts w:ascii="Arial" w:hAnsi="Arial" w:cs="Times New Roman"/>
          <w:color w:val="000000"/>
        </w:rPr>
        <w:t>E</w:t>
      </w:r>
      <w:r w:rsidRPr="005555A9">
        <w:rPr>
          <w:rFonts w:ascii="Arial" w:hAnsi="Arial" w:cs="Times New Roman"/>
          <w:color w:val="000000"/>
        </w:rPr>
        <w:t>xecutive</w:t>
      </w:r>
      <w:r w:rsidR="00FC3466" w:rsidRPr="005555A9">
        <w:rPr>
          <w:rFonts w:ascii="Arial" w:hAnsi="Arial" w:cs="Times New Roman"/>
          <w:color w:val="000000"/>
        </w:rPr>
        <w:t xml:space="preserve"> Director</w:t>
      </w:r>
      <w:r w:rsidRPr="005555A9">
        <w:rPr>
          <w:rFonts w:ascii="Arial" w:hAnsi="Arial" w:cs="Times New Roman"/>
          <w:color w:val="000000"/>
        </w:rPr>
        <w:t xml:space="preserve"> of the </w:t>
      </w:r>
      <w:r w:rsidR="00FC3466" w:rsidRPr="005555A9">
        <w:rPr>
          <w:rFonts w:ascii="Arial" w:hAnsi="Arial" w:cs="Times New Roman"/>
          <w:color w:val="000000"/>
        </w:rPr>
        <w:t xml:space="preserve">Association </w:t>
      </w:r>
      <w:r w:rsidRPr="005555A9">
        <w:rPr>
          <w:rFonts w:ascii="Arial" w:hAnsi="Arial" w:cs="Times New Roman"/>
          <w:color w:val="000000"/>
        </w:rPr>
        <w:t>annually, or as such situations may arise.</w:t>
      </w:r>
    </w:p>
    <w:p w14:paraId="64208A2B" w14:textId="77777777" w:rsidR="00311E1E" w:rsidRPr="005555A9" w:rsidRDefault="00311E1E" w:rsidP="00D75F6A">
      <w:pPr>
        <w:pStyle w:val="Default"/>
        <w:rPr>
          <w:rFonts w:ascii="Arial" w:hAnsi="Arial"/>
        </w:rPr>
      </w:pPr>
    </w:p>
    <w:p w14:paraId="4F616D29" w14:textId="77777777" w:rsidR="00311E1E" w:rsidRPr="005555A9" w:rsidRDefault="00311E1E" w:rsidP="00D75F6A">
      <w:pPr>
        <w:pStyle w:val="Default"/>
        <w:rPr>
          <w:rFonts w:ascii="Arial" w:hAnsi="Arial"/>
        </w:rPr>
      </w:pPr>
    </w:p>
    <w:p w14:paraId="4923FB0E" w14:textId="77777777" w:rsidR="004961CB" w:rsidRPr="005555A9" w:rsidRDefault="004961CB" w:rsidP="00D75F6A">
      <w:pPr>
        <w:pStyle w:val="Default"/>
        <w:rPr>
          <w:rFonts w:ascii="Arial" w:hAnsi="Arial"/>
        </w:rPr>
      </w:pPr>
    </w:p>
    <w:p w14:paraId="046322D4" w14:textId="77777777" w:rsidR="004961CB" w:rsidRPr="005555A9" w:rsidRDefault="004961CB" w:rsidP="00D75F6A">
      <w:pPr>
        <w:pStyle w:val="Default"/>
        <w:rPr>
          <w:rFonts w:ascii="Arial" w:hAnsi="Arial"/>
        </w:rPr>
      </w:pPr>
    </w:p>
    <w:p w14:paraId="6A3BD137" w14:textId="77777777" w:rsidR="004961CB" w:rsidRPr="005555A9" w:rsidRDefault="004961CB" w:rsidP="00D75F6A">
      <w:pPr>
        <w:pStyle w:val="Default"/>
        <w:rPr>
          <w:rFonts w:ascii="Arial" w:hAnsi="Arial"/>
        </w:rPr>
      </w:pPr>
    </w:p>
    <w:p w14:paraId="67A59A0E" w14:textId="70956551" w:rsidR="00D75F6A" w:rsidRPr="005555A9" w:rsidRDefault="00D75F6A" w:rsidP="00D75F6A">
      <w:pPr>
        <w:pStyle w:val="Default"/>
        <w:rPr>
          <w:rFonts w:ascii="Arial" w:hAnsi="Arial"/>
        </w:rPr>
      </w:pPr>
      <w:r w:rsidRPr="005555A9">
        <w:rPr>
          <w:rFonts w:ascii="Arial" w:hAnsi="Arial"/>
        </w:rPr>
        <w:t xml:space="preserve">I have received, read and understand fully the Conflict of Interest Statement and will comply with the statement by bringing any potential conflict of interest situations to the </w:t>
      </w:r>
      <w:r w:rsidR="00FC3466" w:rsidRPr="005555A9">
        <w:rPr>
          <w:rFonts w:ascii="Arial" w:hAnsi="Arial"/>
        </w:rPr>
        <w:t xml:space="preserve">Board President or to the Executive Director </w:t>
      </w:r>
      <w:r w:rsidRPr="005555A9">
        <w:rPr>
          <w:rFonts w:ascii="Arial" w:hAnsi="Arial"/>
        </w:rPr>
        <w:t xml:space="preserve">for consideration. </w:t>
      </w:r>
    </w:p>
    <w:p w14:paraId="7A41201E" w14:textId="77777777" w:rsidR="005555A9" w:rsidRPr="005555A9" w:rsidRDefault="005555A9" w:rsidP="00D75F6A">
      <w:pPr>
        <w:pStyle w:val="Default"/>
        <w:rPr>
          <w:rFonts w:ascii="Arial" w:hAnsi="Arial"/>
        </w:rPr>
      </w:pPr>
    </w:p>
    <w:p w14:paraId="2F7A1E21" w14:textId="77777777" w:rsidR="005555A9" w:rsidRPr="005555A9" w:rsidRDefault="005555A9" w:rsidP="00D75F6A">
      <w:pPr>
        <w:pStyle w:val="Default"/>
        <w:rPr>
          <w:rFonts w:ascii="Arial" w:hAnsi="Arial"/>
        </w:rPr>
      </w:pPr>
    </w:p>
    <w:p w14:paraId="5713F4F5" w14:textId="5B84E92A" w:rsidR="00D75F6A" w:rsidRPr="005555A9" w:rsidRDefault="00D75F6A" w:rsidP="005555A9">
      <w:pPr>
        <w:tabs>
          <w:tab w:val="left" w:pos="5760"/>
        </w:tabs>
        <w:spacing w:after="120" w:line="240" w:lineRule="auto"/>
        <w:rPr>
          <w:rFonts w:ascii="Arial" w:hAnsi="Arial" w:cs="Times New Roman"/>
          <w:sz w:val="24"/>
          <w:szCs w:val="24"/>
        </w:rPr>
      </w:pPr>
      <w:r w:rsidRPr="005555A9">
        <w:rPr>
          <w:rFonts w:ascii="Arial" w:hAnsi="Arial" w:cs="Times New Roman"/>
          <w:sz w:val="24"/>
          <w:szCs w:val="24"/>
        </w:rPr>
        <w:t>___________________</w:t>
      </w:r>
      <w:r w:rsidR="005555A9" w:rsidRPr="005555A9">
        <w:rPr>
          <w:rFonts w:ascii="Arial" w:hAnsi="Arial" w:cs="Times New Roman"/>
          <w:sz w:val="24"/>
          <w:szCs w:val="24"/>
        </w:rPr>
        <w:t>_____</w:t>
      </w:r>
      <w:r w:rsidRPr="005555A9">
        <w:rPr>
          <w:rFonts w:ascii="Arial" w:hAnsi="Arial" w:cs="Times New Roman"/>
          <w:sz w:val="24"/>
          <w:szCs w:val="24"/>
        </w:rPr>
        <w:t>___</w:t>
      </w:r>
      <w:r w:rsidR="005555A9">
        <w:rPr>
          <w:rFonts w:ascii="Arial" w:hAnsi="Arial" w:cs="Times New Roman"/>
          <w:sz w:val="24"/>
          <w:szCs w:val="24"/>
        </w:rPr>
        <w:t>_________</w:t>
      </w:r>
      <w:r w:rsidR="005555A9" w:rsidRPr="005555A9">
        <w:rPr>
          <w:rFonts w:ascii="Arial" w:hAnsi="Arial" w:cs="Times New Roman"/>
          <w:sz w:val="24"/>
          <w:szCs w:val="24"/>
        </w:rPr>
        <w:t>___</w:t>
      </w:r>
      <w:r w:rsidRPr="005555A9">
        <w:rPr>
          <w:rFonts w:ascii="Arial" w:hAnsi="Arial" w:cs="Times New Roman"/>
          <w:sz w:val="24"/>
          <w:szCs w:val="24"/>
        </w:rPr>
        <w:t>_</w:t>
      </w:r>
      <w:r w:rsidR="005555A9" w:rsidRPr="005555A9">
        <w:rPr>
          <w:rFonts w:ascii="Arial" w:hAnsi="Arial" w:cs="Times New Roman"/>
          <w:sz w:val="24"/>
          <w:szCs w:val="24"/>
        </w:rPr>
        <w:tab/>
      </w:r>
      <w:r w:rsidRPr="005555A9">
        <w:rPr>
          <w:rFonts w:ascii="Arial" w:hAnsi="Arial" w:cs="Times New Roman"/>
          <w:sz w:val="24"/>
          <w:szCs w:val="24"/>
        </w:rPr>
        <w:t>________</w:t>
      </w:r>
      <w:r w:rsidR="005555A9">
        <w:rPr>
          <w:rFonts w:ascii="Arial" w:hAnsi="Arial" w:cs="Times New Roman"/>
          <w:sz w:val="24"/>
          <w:szCs w:val="24"/>
        </w:rPr>
        <w:t>_______________</w:t>
      </w:r>
    </w:p>
    <w:p w14:paraId="33A94E18" w14:textId="58842CF5" w:rsidR="00D75F6A" w:rsidRDefault="005555A9" w:rsidP="005555A9">
      <w:pPr>
        <w:tabs>
          <w:tab w:val="left" w:pos="5760"/>
        </w:tabs>
        <w:rPr>
          <w:rFonts w:ascii="Arial" w:hAnsi="Arial" w:cs="Times New Roman"/>
          <w:sz w:val="24"/>
          <w:szCs w:val="24"/>
        </w:rPr>
      </w:pPr>
      <w:r w:rsidRPr="005555A9">
        <w:rPr>
          <w:rFonts w:ascii="Arial" w:hAnsi="Arial" w:cs="Times New Roman"/>
          <w:sz w:val="24"/>
          <w:szCs w:val="24"/>
        </w:rPr>
        <w:t>Signature</w:t>
      </w:r>
      <w:r w:rsidRPr="005555A9">
        <w:rPr>
          <w:rFonts w:ascii="Arial" w:hAnsi="Arial" w:cs="Times New Roman"/>
          <w:sz w:val="24"/>
          <w:szCs w:val="24"/>
        </w:rPr>
        <w:tab/>
      </w:r>
      <w:r w:rsidRPr="005555A9">
        <w:rPr>
          <w:rFonts w:ascii="Arial" w:hAnsi="Arial" w:cs="Times New Roman"/>
          <w:sz w:val="24"/>
          <w:szCs w:val="24"/>
        </w:rPr>
        <w:t>Date</w:t>
      </w:r>
    </w:p>
    <w:p w14:paraId="3C56044E" w14:textId="757244F2" w:rsidR="005555A9" w:rsidRPr="005555A9" w:rsidRDefault="005555A9" w:rsidP="005555A9">
      <w:pPr>
        <w:tabs>
          <w:tab w:val="left" w:pos="5760"/>
        </w:tabs>
        <w:spacing w:after="120" w:line="240" w:lineRule="auto"/>
        <w:rPr>
          <w:rFonts w:ascii="Arial" w:hAnsi="Arial" w:cs="Times New Roman"/>
          <w:sz w:val="24"/>
          <w:szCs w:val="24"/>
        </w:rPr>
      </w:pPr>
      <w:r w:rsidRPr="005555A9">
        <w:rPr>
          <w:rFonts w:ascii="Arial" w:hAnsi="Arial" w:cs="Times New Roman"/>
          <w:sz w:val="24"/>
          <w:szCs w:val="24"/>
        </w:rPr>
        <w:t>___________________________</w:t>
      </w:r>
      <w:r>
        <w:rPr>
          <w:rFonts w:ascii="Arial" w:hAnsi="Arial" w:cs="Times New Roman"/>
          <w:sz w:val="24"/>
          <w:szCs w:val="24"/>
        </w:rPr>
        <w:t>_________</w:t>
      </w:r>
      <w:r w:rsidRPr="005555A9">
        <w:rPr>
          <w:rFonts w:ascii="Arial" w:hAnsi="Arial" w:cs="Times New Roman"/>
          <w:sz w:val="24"/>
          <w:szCs w:val="24"/>
        </w:rPr>
        <w:t>____</w:t>
      </w:r>
    </w:p>
    <w:p w14:paraId="06C12FDE" w14:textId="5C98D903" w:rsidR="005555A9" w:rsidRPr="005555A9" w:rsidRDefault="005555A9" w:rsidP="005555A9">
      <w:pPr>
        <w:tabs>
          <w:tab w:val="left" w:pos="5760"/>
        </w:tabs>
        <w:rPr>
          <w:rFonts w:ascii="Arial" w:hAnsi="Arial"/>
        </w:rPr>
      </w:pPr>
      <w:r>
        <w:rPr>
          <w:rFonts w:ascii="Arial" w:hAnsi="Arial" w:cs="Times New Roman"/>
          <w:sz w:val="24"/>
          <w:szCs w:val="24"/>
        </w:rPr>
        <w:t>Print Name</w:t>
      </w:r>
      <w:bookmarkStart w:id="0" w:name="_GoBack"/>
      <w:bookmarkEnd w:id="0"/>
    </w:p>
    <w:sectPr w:rsidR="005555A9" w:rsidRPr="005555A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A0E57" w14:textId="77777777" w:rsidR="005555A9" w:rsidRDefault="005555A9" w:rsidP="005555A9">
      <w:pPr>
        <w:spacing w:after="0" w:line="240" w:lineRule="auto"/>
      </w:pPr>
      <w:r>
        <w:separator/>
      </w:r>
    </w:p>
  </w:endnote>
  <w:endnote w:type="continuationSeparator" w:id="0">
    <w:p w14:paraId="68A48A6B" w14:textId="77777777" w:rsidR="005555A9" w:rsidRDefault="005555A9" w:rsidP="00555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BDQCCM+Verdana">
    <w:altName w:val="Verdana"/>
    <w:panose1 w:val="00000000000000000000"/>
    <w:charset w:val="00"/>
    <w:family w:val="swiss"/>
    <w:notTrueType/>
    <w:pitch w:val="default"/>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81432" w14:textId="4547E900" w:rsidR="005555A9" w:rsidRPr="005555A9" w:rsidRDefault="005555A9" w:rsidP="005555A9">
    <w:pPr>
      <w:pStyle w:val="Footer"/>
      <w:jc w:val="right"/>
      <w:rPr>
        <w:rFonts w:ascii="Arial" w:hAnsi="Arial"/>
        <w:sz w:val="18"/>
        <w:szCs w:val="18"/>
      </w:rPr>
    </w:pPr>
    <w:r w:rsidRPr="005555A9">
      <w:rPr>
        <w:rFonts w:ascii="Arial" w:hAnsi="Arial"/>
        <w:sz w:val="18"/>
        <w:szCs w:val="18"/>
      </w:rPr>
      <w:t>6/2014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DE2B57" w14:textId="77777777" w:rsidR="005555A9" w:rsidRDefault="005555A9" w:rsidP="005555A9">
      <w:pPr>
        <w:spacing w:after="0" w:line="240" w:lineRule="auto"/>
      </w:pPr>
      <w:r>
        <w:separator/>
      </w:r>
    </w:p>
  </w:footnote>
  <w:footnote w:type="continuationSeparator" w:id="0">
    <w:p w14:paraId="114541EA" w14:textId="77777777" w:rsidR="005555A9" w:rsidRDefault="005555A9" w:rsidP="005555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F6A"/>
    <w:rsid w:val="00040240"/>
    <w:rsid w:val="00053CF1"/>
    <w:rsid w:val="000636C1"/>
    <w:rsid w:val="000B6D6E"/>
    <w:rsid w:val="00104037"/>
    <w:rsid w:val="001E029B"/>
    <w:rsid w:val="002226A6"/>
    <w:rsid w:val="00226C1D"/>
    <w:rsid w:val="002626F4"/>
    <w:rsid w:val="002C558F"/>
    <w:rsid w:val="002F74C0"/>
    <w:rsid w:val="00306F27"/>
    <w:rsid w:val="00311E1E"/>
    <w:rsid w:val="00370CD6"/>
    <w:rsid w:val="003A64DA"/>
    <w:rsid w:val="003D4B0B"/>
    <w:rsid w:val="00433A9A"/>
    <w:rsid w:val="00455947"/>
    <w:rsid w:val="004961CB"/>
    <w:rsid w:val="004963EA"/>
    <w:rsid w:val="005353DB"/>
    <w:rsid w:val="00553145"/>
    <w:rsid w:val="005555A9"/>
    <w:rsid w:val="005A7FEA"/>
    <w:rsid w:val="005C3067"/>
    <w:rsid w:val="00681B3A"/>
    <w:rsid w:val="0068318C"/>
    <w:rsid w:val="00713BF1"/>
    <w:rsid w:val="00780D4A"/>
    <w:rsid w:val="008032D1"/>
    <w:rsid w:val="00842E86"/>
    <w:rsid w:val="008F1157"/>
    <w:rsid w:val="008F69CD"/>
    <w:rsid w:val="00983C3E"/>
    <w:rsid w:val="009E71A4"/>
    <w:rsid w:val="00A4075B"/>
    <w:rsid w:val="00AB215D"/>
    <w:rsid w:val="00B80A36"/>
    <w:rsid w:val="00B83072"/>
    <w:rsid w:val="00BA7E7E"/>
    <w:rsid w:val="00BF1119"/>
    <w:rsid w:val="00D46364"/>
    <w:rsid w:val="00D75F6A"/>
    <w:rsid w:val="00DC4358"/>
    <w:rsid w:val="00EF654B"/>
    <w:rsid w:val="00F15A90"/>
    <w:rsid w:val="00F97D8F"/>
    <w:rsid w:val="00FA7B87"/>
    <w:rsid w:val="00FC3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0A2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3">
    <w:name w:val="CM3"/>
    <w:basedOn w:val="Normal"/>
    <w:next w:val="Normal"/>
    <w:uiPriority w:val="99"/>
    <w:rsid w:val="00D75F6A"/>
    <w:pPr>
      <w:widowControl w:val="0"/>
      <w:autoSpaceDE w:val="0"/>
      <w:autoSpaceDN w:val="0"/>
      <w:adjustRightInd w:val="0"/>
      <w:spacing w:after="0" w:line="240" w:lineRule="auto"/>
    </w:pPr>
    <w:rPr>
      <w:rFonts w:ascii="BDQCCM+Verdana" w:eastAsiaTheme="minorEastAsia" w:hAnsi="BDQCCM+Verdana"/>
      <w:sz w:val="24"/>
      <w:szCs w:val="24"/>
    </w:rPr>
  </w:style>
  <w:style w:type="paragraph" w:customStyle="1" w:styleId="CM4">
    <w:name w:val="CM4"/>
    <w:basedOn w:val="Normal"/>
    <w:next w:val="Normal"/>
    <w:uiPriority w:val="99"/>
    <w:rsid w:val="00D75F6A"/>
    <w:pPr>
      <w:widowControl w:val="0"/>
      <w:autoSpaceDE w:val="0"/>
      <w:autoSpaceDN w:val="0"/>
      <w:adjustRightInd w:val="0"/>
      <w:spacing w:after="0" w:line="240" w:lineRule="auto"/>
    </w:pPr>
    <w:rPr>
      <w:rFonts w:ascii="BDQCCM+Verdana" w:eastAsiaTheme="minorEastAsia" w:hAnsi="BDQCCM+Verdana"/>
      <w:sz w:val="24"/>
      <w:szCs w:val="24"/>
    </w:rPr>
  </w:style>
  <w:style w:type="paragraph" w:customStyle="1" w:styleId="CM2">
    <w:name w:val="CM2"/>
    <w:basedOn w:val="Normal"/>
    <w:next w:val="Normal"/>
    <w:uiPriority w:val="99"/>
    <w:rsid w:val="00D75F6A"/>
    <w:pPr>
      <w:widowControl w:val="0"/>
      <w:autoSpaceDE w:val="0"/>
      <w:autoSpaceDN w:val="0"/>
      <w:adjustRightInd w:val="0"/>
      <w:spacing w:after="0" w:line="293" w:lineRule="atLeast"/>
    </w:pPr>
    <w:rPr>
      <w:rFonts w:ascii="BDQCCM+Verdana" w:eastAsiaTheme="minorEastAsia" w:hAnsi="BDQCCM+Verdana"/>
      <w:sz w:val="24"/>
      <w:szCs w:val="24"/>
    </w:rPr>
  </w:style>
  <w:style w:type="paragraph" w:customStyle="1" w:styleId="Default">
    <w:name w:val="Default"/>
    <w:rsid w:val="00D75F6A"/>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CommentReference">
    <w:name w:val="annotation reference"/>
    <w:basedOn w:val="DefaultParagraphFont"/>
    <w:uiPriority w:val="99"/>
    <w:semiHidden/>
    <w:unhideWhenUsed/>
    <w:rsid w:val="00D75F6A"/>
    <w:rPr>
      <w:sz w:val="16"/>
      <w:szCs w:val="16"/>
    </w:rPr>
  </w:style>
  <w:style w:type="paragraph" w:styleId="CommentText">
    <w:name w:val="annotation text"/>
    <w:basedOn w:val="Normal"/>
    <w:link w:val="CommentTextChar"/>
    <w:uiPriority w:val="99"/>
    <w:semiHidden/>
    <w:unhideWhenUsed/>
    <w:rsid w:val="00D75F6A"/>
    <w:pPr>
      <w:spacing w:line="240" w:lineRule="auto"/>
    </w:pPr>
    <w:rPr>
      <w:sz w:val="20"/>
      <w:szCs w:val="20"/>
    </w:rPr>
  </w:style>
  <w:style w:type="character" w:customStyle="1" w:styleId="CommentTextChar">
    <w:name w:val="Comment Text Char"/>
    <w:basedOn w:val="DefaultParagraphFont"/>
    <w:link w:val="CommentText"/>
    <w:uiPriority w:val="99"/>
    <w:semiHidden/>
    <w:rsid w:val="00D75F6A"/>
    <w:rPr>
      <w:sz w:val="20"/>
      <w:szCs w:val="20"/>
    </w:rPr>
  </w:style>
  <w:style w:type="paragraph" w:styleId="CommentSubject">
    <w:name w:val="annotation subject"/>
    <w:basedOn w:val="CommentText"/>
    <w:next w:val="CommentText"/>
    <w:link w:val="CommentSubjectChar"/>
    <w:uiPriority w:val="99"/>
    <w:semiHidden/>
    <w:unhideWhenUsed/>
    <w:rsid w:val="00D75F6A"/>
    <w:rPr>
      <w:b/>
      <w:bCs/>
    </w:rPr>
  </w:style>
  <w:style w:type="character" w:customStyle="1" w:styleId="CommentSubjectChar">
    <w:name w:val="Comment Subject Char"/>
    <w:basedOn w:val="CommentTextChar"/>
    <w:link w:val="CommentSubject"/>
    <w:uiPriority w:val="99"/>
    <w:semiHidden/>
    <w:rsid w:val="00D75F6A"/>
    <w:rPr>
      <w:b/>
      <w:bCs/>
      <w:sz w:val="20"/>
      <w:szCs w:val="20"/>
    </w:rPr>
  </w:style>
  <w:style w:type="paragraph" w:styleId="BalloonText">
    <w:name w:val="Balloon Text"/>
    <w:basedOn w:val="Normal"/>
    <w:link w:val="BalloonTextChar"/>
    <w:uiPriority w:val="99"/>
    <w:semiHidden/>
    <w:unhideWhenUsed/>
    <w:rsid w:val="00D75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F6A"/>
    <w:rPr>
      <w:rFonts w:ascii="Tahoma" w:hAnsi="Tahoma" w:cs="Tahoma"/>
      <w:sz w:val="16"/>
      <w:szCs w:val="16"/>
    </w:rPr>
  </w:style>
  <w:style w:type="paragraph" w:styleId="Header">
    <w:name w:val="header"/>
    <w:basedOn w:val="Normal"/>
    <w:link w:val="HeaderChar"/>
    <w:uiPriority w:val="99"/>
    <w:unhideWhenUsed/>
    <w:rsid w:val="005555A9"/>
    <w:pPr>
      <w:tabs>
        <w:tab w:val="center" w:pos="4320"/>
        <w:tab w:val="right" w:pos="8640"/>
      </w:tabs>
      <w:spacing w:after="0" w:line="240" w:lineRule="auto"/>
    </w:pPr>
  </w:style>
  <w:style w:type="character" w:customStyle="1" w:styleId="HeaderChar">
    <w:name w:val="Header Char"/>
    <w:basedOn w:val="DefaultParagraphFont"/>
    <w:link w:val="Header"/>
    <w:uiPriority w:val="99"/>
    <w:rsid w:val="005555A9"/>
  </w:style>
  <w:style w:type="paragraph" w:styleId="Footer">
    <w:name w:val="footer"/>
    <w:basedOn w:val="Normal"/>
    <w:link w:val="FooterChar"/>
    <w:uiPriority w:val="99"/>
    <w:unhideWhenUsed/>
    <w:rsid w:val="005555A9"/>
    <w:pPr>
      <w:tabs>
        <w:tab w:val="center" w:pos="4320"/>
        <w:tab w:val="right" w:pos="8640"/>
      </w:tabs>
      <w:spacing w:after="0" w:line="240" w:lineRule="auto"/>
    </w:pPr>
  </w:style>
  <w:style w:type="character" w:customStyle="1" w:styleId="FooterChar">
    <w:name w:val="Footer Char"/>
    <w:basedOn w:val="DefaultParagraphFont"/>
    <w:link w:val="Footer"/>
    <w:uiPriority w:val="99"/>
    <w:rsid w:val="005555A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3">
    <w:name w:val="CM3"/>
    <w:basedOn w:val="Normal"/>
    <w:next w:val="Normal"/>
    <w:uiPriority w:val="99"/>
    <w:rsid w:val="00D75F6A"/>
    <w:pPr>
      <w:widowControl w:val="0"/>
      <w:autoSpaceDE w:val="0"/>
      <w:autoSpaceDN w:val="0"/>
      <w:adjustRightInd w:val="0"/>
      <w:spacing w:after="0" w:line="240" w:lineRule="auto"/>
    </w:pPr>
    <w:rPr>
      <w:rFonts w:ascii="BDQCCM+Verdana" w:eastAsiaTheme="minorEastAsia" w:hAnsi="BDQCCM+Verdana"/>
      <w:sz w:val="24"/>
      <w:szCs w:val="24"/>
    </w:rPr>
  </w:style>
  <w:style w:type="paragraph" w:customStyle="1" w:styleId="CM4">
    <w:name w:val="CM4"/>
    <w:basedOn w:val="Normal"/>
    <w:next w:val="Normal"/>
    <w:uiPriority w:val="99"/>
    <w:rsid w:val="00D75F6A"/>
    <w:pPr>
      <w:widowControl w:val="0"/>
      <w:autoSpaceDE w:val="0"/>
      <w:autoSpaceDN w:val="0"/>
      <w:adjustRightInd w:val="0"/>
      <w:spacing w:after="0" w:line="240" w:lineRule="auto"/>
    </w:pPr>
    <w:rPr>
      <w:rFonts w:ascii="BDQCCM+Verdana" w:eastAsiaTheme="minorEastAsia" w:hAnsi="BDQCCM+Verdana"/>
      <w:sz w:val="24"/>
      <w:szCs w:val="24"/>
    </w:rPr>
  </w:style>
  <w:style w:type="paragraph" w:customStyle="1" w:styleId="CM2">
    <w:name w:val="CM2"/>
    <w:basedOn w:val="Normal"/>
    <w:next w:val="Normal"/>
    <w:uiPriority w:val="99"/>
    <w:rsid w:val="00D75F6A"/>
    <w:pPr>
      <w:widowControl w:val="0"/>
      <w:autoSpaceDE w:val="0"/>
      <w:autoSpaceDN w:val="0"/>
      <w:adjustRightInd w:val="0"/>
      <w:spacing w:after="0" w:line="293" w:lineRule="atLeast"/>
    </w:pPr>
    <w:rPr>
      <w:rFonts w:ascii="BDQCCM+Verdana" w:eastAsiaTheme="minorEastAsia" w:hAnsi="BDQCCM+Verdana"/>
      <w:sz w:val="24"/>
      <w:szCs w:val="24"/>
    </w:rPr>
  </w:style>
  <w:style w:type="paragraph" w:customStyle="1" w:styleId="Default">
    <w:name w:val="Default"/>
    <w:rsid w:val="00D75F6A"/>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CommentReference">
    <w:name w:val="annotation reference"/>
    <w:basedOn w:val="DefaultParagraphFont"/>
    <w:uiPriority w:val="99"/>
    <w:semiHidden/>
    <w:unhideWhenUsed/>
    <w:rsid w:val="00D75F6A"/>
    <w:rPr>
      <w:sz w:val="16"/>
      <w:szCs w:val="16"/>
    </w:rPr>
  </w:style>
  <w:style w:type="paragraph" w:styleId="CommentText">
    <w:name w:val="annotation text"/>
    <w:basedOn w:val="Normal"/>
    <w:link w:val="CommentTextChar"/>
    <w:uiPriority w:val="99"/>
    <w:semiHidden/>
    <w:unhideWhenUsed/>
    <w:rsid w:val="00D75F6A"/>
    <w:pPr>
      <w:spacing w:line="240" w:lineRule="auto"/>
    </w:pPr>
    <w:rPr>
      <w:sz w:val="20"/>
      <w:szCs w:val="20"/>
    </w:rPr>
  </w:style>
  <w:style w:type="character" w:customStyle="1" w:styleId="CommentTextChar">
    <w:name w:val="Comment Text Char"/>
    <w:basedOn w:val="DefaultParagraphFont"/>
    <w:link w:val="CommentText"/>
    <w:uiPriority w:val="99"/>
    <w:semiHidden/>
    <w:rsid w:val="00D75F6A"/>
    <w:rPr>
      <w:sz w:val="20"/>
      <w:szCs w:val="20"/>
    </w:rPr>
  </w:style>
  <w:style w:type="paragraph" w:styleId="CommentSubject">
    <w:name w:val="annotation subject"/>
    <w:basedOn w:val="CommentText"/>
    <w:next w:val="CommentText"/>
    <w:link w:val="CommentSubjectChar"/>
    <w:uiPriority w:val="99"/>
    <w:semiHidden/>
    <w:unhideWhenUsed/>
    <w:rsid w:val="00D75F6A"/>
    <w:rPr>
      <w:b/>
      <w:bCs/>
    </w:rPr>
  </w:style>
  <w:style w:type="character" w:customStyle="1" w:styleId="CommentSubjectChar">
    <w:name w:val="Comment Subject Char"/>
    <w:basedOn w:val="CommentTextChar"/>
    <w:link w:val="CommentSubject"/>
    <w:uiPriority w:val="99"/>
    <w:semiHidden/>
    <w:rsid w:val="00D75F6A"/>
    <w:rPr>
      <w:b/>
      <w:bCs/>
      <w:sz w:val="20"/>
      <w:szCs w:val="20"/>
    </w:rPr>
  </w:style>
  <w:style w:type="paragraph" w:styleId="BalloonText">
    <w:name w:val="Balloon Text"/>
    <w:basedOn w:val="Normal"/>
    <w:link w:val="BalloonTextChar"/>
    <w:uiPriority w:val="99"/>
    <w:semiHidden/>
    <w:unhideWhenUsed/>
    <w:rsid w:val="00D75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F6A"/>
    <w:rPr>
      <w:rFonts w:ascii="Tahoma" w:hAnsi="Tahoma" w:cs="Tahoma"/>
      <w:sz w:val="16"/>
      <w:szCs w:val="16"/>
    </w:rPr>
  </w:style>
  <w:style w:type="paragraph" w:styleId="Header">
    <w:name w:val="header"/>
    <w:basedOn w:val="Normal"/>
    <w:link w:val="HeaderChar"/>
    <w:uiPriority w:val="99"/>
    <w:unhideWhenUsed/>
    <w:rsid w:val="005555A9"/>
    <w:pPr>
      <w:tabs>
        <w:tab w:val="center" w:pos="4320"/>
        <w:tab w:val="right" w:pos="8640"/>
      </w:tabs>
      <w:spacing w:after="0" w:line="240" w:lineRule="auto"/>
    </w:pPr>
  </w:style>
  <w:style w:type="character" w:customStyle="1" w:styleId="HeaderChar">
    <w:name w:val="Header Char"/>
    <w:basedOn w:val="DefaultParagraphFont"/>
    <w:link w:val="Header"/>
    <w:uiPriority w:val="99"/>
    <w:rsid w:val="005555A9"/>
  </w:style>
  <w:style w:type="paragraph" w:styleId="Footer">
    <w:name w:val="footer"/>
    <w:basedOn w:val="Normal"/>
    <w:link w:val="FooterChar"/>
    <w:uiPriority w:val="99"/>
    <w:unhideWhenUsed/>
    <w:rsid w:val="005555A9"/>
    <w:pPr>
      <w:tabs>
        <w:tab w:val="center" w:pos="4320"/>
        <w:tab w:val="right" w:pos="8640"/>
      </w:tabs>
      <w:spacing w:after="0" w:line="240" w:lineRule="auto"/>
    </w:pPr>
  </w:style>
  <w:style w:type="character" w:customStyle="1" w:styleId="FooterChar">
    <w:name w:val="Footer Char"/>
    <w:basedOn w:val="DefaultParagraphFont"/>
    <w:link w:val="Footer"/>
    <w:uiPriority w:val="99"/>
    <w:rsid w:val="00555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368</Words>
  <Characters>2104</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Des Moines Playhouse</Company>
  <LinksUpToDate>false</LinksUpToDate>
  <CharactersWithSpaces>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McCullough</dc:creator>
  <cp:keywords/>
  <dc:description/>
  <cp:lastModifiedBy>Julie Crawford</cp:lastModifiedBy>
  <cp:revision>2</cp:revision>
  <cp:lastPrinted>2012-04-08T15:52:00Z</cp:lastPrinted>
  <dcterms:created xsi:type="dcterms:W3CDTF">2014-06-26T16:09:00Z</dcterms:created>
  <dcterms:modified xsi:type="dcterms:W3CDTF">2014-06-26T16:09:00Z</dcterms:modified>
</cp:coreProperties>
</file>